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CDC5A" w14:textId="77777777" w:rsidR="00E2079F" w:rsidRDefault="00962721" w:rsidP="00E2079F">
      <w:pPr>
        <w:tabs>
          <w:tab w:val="left" w:pos="11499"/>
        </w:tabs>
        <w:jc w:val="center"/>
        <w:rPr>
          <w:rFonts w:ascii="Times New Roman" w:hAnsi="Times New Roman"/>
          <w:b/>
          <w:sz w:val="26"/>
          <w:szCs w:val="26"/>
        </w:rPr>
      </w:pPr>
      <w:r w:rsidRPr="00367E9D">
        <w:rPr>
          <w:rFonts w:ascii="Times New Roman" w:hAnsi="Times New Roman"/>
          <w:b/>
          <w:sz w:val="26"/>
          <w:szCs w:val="26"/>
        </w:rPr>
        <w:t xml:space="preserve">THESIS </w:t>
      </w:r>
      <w:r w:rsidR="00E2079F" w:rsidRPr="00F67C63">
        <w:rPr>
          <w:rFonts w:ascii="Times New Roman" w:hAnsi="Times New Roman"/>
          <w:b/>
          <w:sz w:val="28"/>
          <w:szCs w:val="28"/>
        </w:rPr>
        <w:t>INTRODUCTION</w:t>
      </w:r>
      <w:r w:rsidR="00E2079F" w:rsidRPr="00367E9D">
        <w:rPr>
          <w:rFonts w:ascii="Times New Roman" w:hAnsi="Times New Roman"/>
          <w:b/>
          <w:sz w:val="26"/>
          <w:szCs w:val="26"/>
        </w:rPr>
        <w:t xml:space="preserve"> </w:t>
      </w:r>
    </w:p>
    <w:p w14:paraId="413C9034" w14:textId="662EAE2D" w:rsidR="00962721" w:rsidRPr="00367E9D" w:rsidRDefault="00962721" w:rsidP="00E2079F">
      <w:pPr>
        <w:tabs>
          <w:tab w:val="left" w:pos="11499"/>
        </w:tabs>
        <w:jc w:val="center"/>
        <w:rPr>
          <w:rFonts w:ascii="Times New Roman" w:hAnsi="Times New Roman"/>
          <w:b/>
          <w:sz w:val="26"/>
          <w:szCs w:val="26"/>
        </w:rPr>
      </w:pPr>
      <w:r w:rsidRPr="00367E9D">
        <w:rPr>
          <w:rFonts w:ascii="Times New Roman" w:hAnsi="Times New Roman"/>
          <w:b/>
          <w:sz w:val="26"/>
          <w:szCs w:val="26"/>
        </w:rPr>
        <w:t>“</w:t>
      </w:r>
      <w:r w:rsidRPr="00367E9D">
        <w:rPr>
          <w:rFonts w:ascii="Times New Roman" w:hAnsi="Times New Roman"/>
          <w:b/>
          <w:sz w:val="26"/>
          <w:szCs w:val="26"/>
          <w:shd w:val="clear" w:color="auto" w:fill="FFFFFF"/>
        </w:rPr>
        <w:t>Managing Changes in Information and Library Services at Public University Libraries in Ho Chi Minh City</w:t>
      </w:r>
      <w:r w:rsidRPr="00367E9D">
        <w:rPr>
          <w:rFonts w:ascii="Times New Roman" w:hAnsi="Times New Roman"/>
          <w:b/>
          <w:sz w:val="26"/>
          <w:szCs w:val="26"/>
        </w:rPr>
        <w:t>”</w:t>
      </w:r>
    </w:p>
    <w:p w14:paraId="4019E120" w14:textId="77777777" w:rsidR="00367E9D" w:rsidRPr="00367E9D" w:rsidRDefault="00367E9D" w:rsidP="00367E9D">
      <w:pPr>
        <w:numPr>
          <w:ilvl w:val="0"/>
          <w:numId w:val="6"/>
        </w:numPr>
        <w:tabs>
          <w:tab w:val="left" w:pos="284"/>
          <w:tab w:val="left" w:leader="dot" w:pos="9639"/>
          <w:tab w:val="right" w:pos="9700"/>
          <w:tab w:val="left" w:pos="11499"/>
          <w:tab w:val="decimal" w:pos="11600"/>
        </w:tabs>
        <w:ind w:hanging="720"/>
        <w:rPr>
          <w:rFonts w:ascii="Times New Roman" w:hAnsi="Times New Roman"/>
          <w:sz w:val="26"/>
          <w:szCs w:val="26"/>
        </w:rPr>
      </w:pPr>
      <w:r w:rsidRPr="00367E9D">
        <w:rPr>
          <w:rFonts w:ascii="Times New Roman" w:hAnsi="Times New Roman"/>
          <w:sz w:val="26"/>
          <w:szCs w:val="26"/>
        </w:rPr>
        <w:t>Major: Educational Management</w:t>
      </w:r>
    </w:p>
    <w:p w14:paraId="3BDE555A" w14:textId="2583F513" w:rsidR="00367E9D" w:rsidRPr="00367E9D" w:rsidRDefault="00367E9D" w:rsidP="00367E9D">
      <w:pPr>
        <w:numPr>
          <w:ilvl w:val="0"/>
          <w:numId w:val="6"/>
        </w:numPr>
        <w:tabs>
          <w:tab w:val="left" w:pos="284"/>
          <w:tab w:val="left" w:leader="dot" w:pos="9639"/>
          <w:tab w:val="right" w:pos="9700"/>
          <w:tab w:val="left" w:pos="11499"/>
          <w:tab w:val="decimal" w:pos="11600"/>
        </w:tabs>
        <w:ind w:hanging="720"/>
        <w:rPr>
          <w:rFonts w:ascii="Times New Roman" w:hAnsi="Times New Roman"/>
          <w:sz w:val="26"/>
          <w:szCs w:val="26"/>
        </w:rPr>
      </w:pPr>
      <w:r w:rsidRPr="00367E9D">
        <w:rPr>
          <w:rFonts w:ascii="Times New Roman" w:hAnsi="Times New Roman"/>
          <w:sz w:val="26"/>
          <w:szCs w:val="26"/>
        </w:rPr>
        <w:t>Number: 9</w:t>
      </w:r>
      <w:r w:rsidR="00E2079F">
        <w:rPr>
          <w:rFonts w:ascii="Times New Roman" w:hAnsi="Times New Roman"/>
          <w:sz w:val="26"/>
          <w:szCs w:val="26"/>
          <w:lang w:val="vi-VN"/>
        </w:rPr>
        <w:t xml:space="preserve"> </w:t>
      </w:r>
      <w:r w:rsidRPr="00367E9D">
        <w:rPr>
          <w:rFonts w:ascii="Times New Roman" w:hAnsi="Times New Roman"/>
          <w:sz w:val="26"/>
          <w:szCs w:val="26"/>
        </w:rPr>
        <w:t>14</w:t>
      </w:r>
      <w:r w:rsidR="00E2079F">
        <w:rPr>
          <w:rFonts w:ascii="Times New Roman" w:hAnsi="Times New Roman"/>
          <w:sz w:val="26"/>
          <w:szCs w:val="26"/>
          <w:lang w:val="vi-VN"/>
        </w:rPr>
        <w:t xml:space="preserve"> </w:t>
      </w:r>
      <w:r w:rsidRPr="00367E9D">
        <w:rPr>
          <w:rFonts w:ascii="Times New Roman" w:hAnsi="Times New Roman"/>
          <w:sz w:val="26"/>
          <w:szCs w:val="26"/>
        </w:rPr>
        <w:t>01</w:t>
      </w:r>
      <w:r w:rsidR="00E2079F">
        <w:rPr>
          <w:rFonts w:ascii="Times New Roman" w:hAnsi="Times New Roman"/>
          <w:sz w:val="26"/>
          <w:szCs w:val="26"/>
          <w:lang w:val="vi-VN"/>
        </w:rPr>
        <w:t xml:space="preserve"> </w:t>
      </w:r>
      <w:r w:rsidRPr="00367E9D">
        <w:rPr>
          <w:rFonts w:ascii="Times New Roman" w:hAnsi="Times New Roman"/>
          <w:sz w:val="26"/>
          <w:szCs w:val="26"/>
        </w:rPr>
        <w:t>14</w:t>
      </w:r>
    </w:p>
    <w:p w14:paraId="5B7D3788" w14:textId="77777777" w:rsidR="00367E9D" w:rsidRPr="00367E9D" w:rsidRDefault="00367E9D" w:rsidP="00367E9D">
      <w:pPr>
        <w:numPr>
          <w:ilvl w:val="0"/>
          <w:numId w:val="6"/>
        </w:numPr>
        <w:tabs>
          <w:tab w:val="left" w:pos="284"/>
          <w:tab w:val="left" w:leader="dot" w:pos="9639"/>
          <w:tab w:val="right" w:pos="9700"/>
          <w:tab w:val="left" w:pos="11499"/>
          <w:tab w:val="decimal" w:pos="11600"/>
        </w:tabs>
        <w:ind w:hanging="720"/>
        <w:rPr>
          <w:rFonts w:ascii="Times New Roman" w:hAnsi="Times New Roman"/>
          <w:sz w:val="26"/>
          <w:szCs w:val="26"/>
        </w:rPr>
      </w:pPr>
      <w:r w:rsidRPr="00367E9D">
        <w:rPr>
          <w:rFonts w:ascii="Times New Roman" w:hAnsi="Times New Roman"/>
          <w:sz w:val="26"/>
          <w:szCs w:val="26"/>
        </w:rPr>
        <w:t>PhD Student: Bui</w:t>
      </w:r>
      <w:r w:rsidRPr="00367E9D">
        <w:rPr>
          <w:rFonts w:ascii="Times New Roman" w:hAnsi="Times New Roman"/>
          <w:sz w:val="26"/>
          <w:szCs w:val="26"/>
          <w:lang w:val="vi-VN"/>
        </w:rPr>
        <w:t xml:space="preserve"> Thu Hang</w:t>
      </w:r>
    </w:p>
    <w:p w14:paraId="6DC85470" w14:textId="77777777" w:rsidR="00367E9D" w:rsidRPr="00367E9D" w:rsidRDefault="00367E9D" w:rsidP="00367E9D">
      <w:pPr>
        <w:numPr>
          <w:ilvl w:val="0"/>
          <w:numId w:val="6"/>
        </w:numPr>
        <w:tabs>
          <w:tab w:val="left" w:pos="284"/>
          <w:tab w:val="left" w:leader="dot" w:pos="9639"/>
          <w:tab w:val="right" w:pos="9700"/>
          <w:tab w:val="left" w:pos="11499"/>
          <w:tab w:val="decimal" w:pos="11600"/>
        </w:tabs>
        <w:ind w:hanging="720"/>
        <w:rPr>
          <w:rFonts w:ascii="Times New Roman" w:hAnsi="Times New Roman"/>
          <w:sz w:val="26"/>
          <w:szCs w:val="26"/>
        </w:rPr>
      </w:pPr>
      <w:r w:rsidRPr="00367E9D">
        <w:rPr>
          <w:rFonts w:ascii="Times New Roman" w:hAnsi="Times New Roman"/>
          <w:sz w:val="26"/>
          <w:szCs w:val="26"/>
        </w:rPr>
        <w:t xml:space="preserve">Instructors: </w:t>
      </w:r>
      <w:r w:rsidRPr="00367E9D">
        <w:rPr>
          <w:rFonts w:ascii="Times New Roman" w:hAnsi="Times New Roman"/>
          <w:sz w:val="26"/>
          <w:szCs w:val="26"/>
          <w:lang w:val="vi-VN"/>
        </w:rPr>
        <w:t xml:space="preserve">(1) </w:t>
      </w:r>
      <w:r w:rsidRPr="00367E9D">
        <w:rPr>
          <w:rFonts w:ascii="Times New Roman" w:hAnsi="Times New Roman"/>
          <w:sz w:val="26"/>
          <w:szCs w:val="26"/>
        </w:rPr>
        <w:t>Assoc. Prof. Dr. Bui</w:t>
      </w:r>
      <w:r w:rsidRPr="00367E9D">
        <w:rPr>
          <w:rFonts w:ascii="Times New Roman" w:hAnsi="Times New Roman"/>
          <w:sz w:val="26"/>
          <w:szCs w:val="26"/>
          <w:lang w:val="vi-VN"/>
        </w:rPr>
        <w:t xml:space="preserve"> Loan Thuy</w:t>
      </w:r>
      <w:r w:rsidRPr="00367E9D">
        <w:rPr>
          <w:rFonts w:ascii="Times New Roman" w:hAnsi="Times New Roman"/>
          <w:sz w:val="26"/>
          <w:szCs w:val="26"/>
        </w:rPr>
        <w:t xml:space="preserve">, </w:t>
      </w:r>
      <w:r w:rsidRPr="00367E9D">
        <w:rPr>
          <w:rFonts w:ascii="Times New Roman" w:hAnsi="Times New Roman"/>
          <w:sz w:val="26"/>
          <w:szCs w:val="26"/>
          <w:lang w:val="vi-VN"/>
        </w:rPr>
        <w:t xml:space="preserve">(2) </w:t>
      </w:r>
      <w:r w:rsidRPr="00367E9D">
        <w:rPr>
          <w:rFonts w:ascii="Times New Roman" w:hAnsi="Times New Roman"/>
          <w:sz w:val="26"/>
          <w:szCs w:val="26"/>
        </w:rPr>
        <w:t xml:space="preserve">Dr. Nguyen </w:t>
      </w:r>
      <w:proofErr w:type="spellStart"/>
      <w:r w:rsidRPr="00367E9D">
        <w:rPr>
          <w:rFonts w:ascii="Times New Roman" w:hAnsi="Times New Roman"/>
          <w:sz w:val="26"/>
          <w:szCs w:val="26"/>
        </w:rPr>
        <w:t>Thi</w:t>
      </w:r>
      <w:proofErr w:type="spellEnd"/>
      <w:r w:rsidRPr="00367E9D">
        <w:rPr>
          <w:rFonts w:ascii="Times New Roman" w:hAnsi="Times New Roman"/>
          <w:sz w:val="26"/>
          <w:szCs w:val="26"/>
        </w:rPr>
        <w:t xml:space="preserve"> Hao</w:t>
      </w:r>
    </w:p>
    <w:p w14:paraId="395C4C71" w14:textId="77777777" w:rsidR="00367E9D" w:rsidRPr="00367E9D" w:rsidRDefault="00367E9D" w:rsidP="00367E9D">
      <w:pPr>
        <w:numPr>
          <w:ilvl w:val="0"/>
          <w:numId w:val="6"/>
        </w:numPr>
        <w:tabs>
          <w:tab w:val="clear" w:pos="720"/>
          <w:tab w:val="left" w:pos="284"/>
          <w:tab w:val="left" w:leader="dot" w:pos="9639"/>
          <w:tab w:val="right" w:pos="9700"/>
          <w:tab w:val="left" w:pos="11499"/>
          <w:tab w:val="decimal" w:pos="11600"/>
        </w:tabs>
        <w:ind w:left="284" w:right="-235" w:hanging="284"/>
        <w:rPr>
          <w:rFonts w:ascii="Times New Roman" w:hAnsi="Times New Roman"/>
          <w:sz w:val="26"/>
          <w:szCs w:val="26"/>
        </w:rPr>
      </w:pPr>
      <w:r w:rsidRPr="00367E9D">
        <w:rPr>
          <w:rFonts w:ascii="Times New Roman" w:hAnsi="Times New Roman"/>
          <w:sz w:val="26"/>
          <w:szCs w:val="26"/>
        </w:rPr>
        <w:t>Institution: University of Social Sciences and Humanities, Viet Nam National University Ho Chi Minh City (VNUHCM)</w:t>
      </w:r>
      <w:r w:rsidRPr="00367E9D">
        <w:rPr>
          <w:rFonts w:ascii="Times New Roman" w:hAnsi="Times New Roman"/>
          <w:sz w:val="26"/>
          <w:szCs w:val="26"/>
          <w:lang w:val="vi-VN"/>
        </w:rPr>
        <w:t>.</w:t>
      </w:r>
    </w:p>
    <w:p w14:paraId="6E1A0280" w14:textId="77777777" w:rsidR="00367E9D" w:rsidRPr="00367E9D" w:rsidRDefault="00367E9D" w:rsidP="00962721">
      <w:pPr>
        <w:tabs>
          <w:tab w:val="left" w:pos="11499"/>
          <w:tab w:val="decimal" w:pos="11600"/>
        </w:tabs>
        <w:jc w:val="center"/>
        <w:rPr>
          <w:rFonts w:ascii="Times New Roman" w:hAnsi="Times New Roman"/>
          <w:b/>
          <w:sz w:val="26"/>
          <w:szCs w:val="26"/>
        </w:rPr>
      </w:pPr>
    </w:p>
    <w:p w14:paraId="6BF5B748" w14:textId="7D65DD48" w:rsidR="00962721" w:rsidRPr="00367E9D" w:rsidRDefault="00962721" w:rsidP="00962721">
      <w:pPr>
        <w:pStyle w:val="ListParagraph"/>
        <w:numPr>
          <w:ilvl w:val="0"/>
          <w:numId w:val="3"/>
        </w:numPr>
        <w:tabs>
          <w:tab w:val="left" w:pos="11499"/>
          <w:tab w:val="decimal" w:pos="11600"/>
        </w:tabs>
        <w:rPr>
          <w:rFonts w:ascii="Times New Roman" w:hAnsi="Times New Roman"/>
          <w:b/>
          <w:sz w:val="26"/>
          <w:szCs w:val="26"/>
        </w:rPr>
      </w:pPr>
      <w:r w:rsidRPr="00367E9D">
        <w:rPr>
          <w:rFonts w:ascii="Times New Roman" w:hAnsi="Times New Roman"/>
          <w:b/>
          <w:bCs/>
          <w:sz w:val="26"/>
          <w:szCs w:val="26"/>
        </w:rPr>
        <w:t>Abstract</w:t>
      </w:r>
    </w:p>
    <w:p w14:paraId="131DC7A6" w14:textId="0746E18F" w:rsidR="00962721" w:rsidRPr="00367E9D" w:rsidRDefault="00962721" w:rsidP="009A15FA">
      <w:pPr>
        <w:ind w:firstLine="284"/>
        <w:jc w:val="both"/>
        <w:rPr>
          <w:rFonts w:ascii="Times New Roman" w:hAnsi="Times New Roman"/>
          <w:sz w:val="26"/>
          <w:szCs w:val="26"/>
          <w:lang w:eastAsia="en-GB"/>
        </w:rPr>
      </w:pPr>
      <w:r w:rsidRPr="00367E9D">
        <w:rPr>
          <w:rFonts w:ascii="Times New Roman" w:hAnsi="Times New Roman"/>
          <w:sz w:val="26"/>
          <w:szCs w:val="26"/>
          <w:lang w:eastAsia="en-GB"/>
        </w:rPr>
        <w:t xml:space="preserve">Information and library services (ILS) </w:t>
      </w:r>
      <w:proofErr w:type="spellStart"/>
      <w:r w:rsidR="00BA3921" w:rsidRPr="00367E9D">
        <w:rPr>
          <w:rFonts w:ascii="Times New Roman" w:hAnsi="Times New Roman"/>
          <w:sz w:val="26"/>
          <w:szCs w:val="26"/>
          <w:lang w:eastAsia="en-GB"/>
        </w:rPr>
        <w:t>fuctions</w:t>
      </w:r>
      <w:proofErr w:type="spellEnd"/>
      <w:r w:rsidRPr="00367E9D">
        <w:rPr>
          <w:rFonts w:ascii="Times New Roman" w:hAnsi="Times New Roman"/>
          <w:sz w:val="26"/>
          <w:szCs w:val="26"/>
          <w:lang w:eastAsia="en-GB"/>
        </w:rPr>
        <w:t xml:space="preserve"> as a</w:t>
      </w:r>
      <w:r w:rsidR="00BE652E" w:rsidRPr="00367E9D">
        <w:rPr>
          <w:rFonts w:ascii="Times New Roman" w:hAnsi="Times New Roman"/>
          <w:sz w:val="26"/>
          <w:szCs w:val="26"/>
          <w:lang w:eastAsia="en-GB"/>
        </w:rPr>
        <w:t xml:space="preserve"> critical nexus</w:t>
      </w:r>
      <w:r w:rsidRPr="00367E9D">
        <w:rPr>
          <w:rFonts w:ascii="Times New Roman" w:hAnsi="Times New Roman"/>
          <w:sz w:val="26"/>
          <w:szCs w:val="26"/>
          <w:lang w:eastAsia="en-GB"/>
        </w:rPr>
        <w:t xml:space="preserve">, effectively </w:t>
      </w:r>
      <w:r w:rsidR="00BE652E" w:rsidRPr="00367E9D">
        <w:rPr>
          <w:rFonts w:ascii="Times New Roman" w:hAnsi="Times New Roman"/>
          <w:sz w:val="26"/>
          <w:szCs w:val="26"/>
          <w:lang w:eastAsia="en-GB"/>
        </w:rPr>
        <w:t>facilitating</w:t>
      </w:r>
      <w:r w:rsidRPr="00367E9D">
        <w:rPr>
          <w:rFonts w:ascii="Times New Roman" w:hAnsi="Times New Roman"/>
          <w:sz w:val="26"/>
          <w:szCs w:val="26"/>
          <w:lang w:eastAsia="en-GB"/>
        </w:rPr>
        <w:t xml:space="preserve"> the timely and comprehensive provision of information and materials </w:t>
      </w:r>
      <w:r w:rsidR="00BE652E" w:rsidRPr="00367E9D">
        <w:rPr>
          <w:rFonts w:ascii="Times New Roman" w:hAnsi="Times New Roman"/>
          <w:sz w:val="26"/>
          <w:szCs w:val="26"/>
          <w:lang w:eastAsia="en-GB"/>
        </w:rPr>
        <w:t>essential </w:t>
      </w:r>
      <w:r w:rsidRPr="00367E9D">
        <w:rPr>
          <w:rFonts w:ascii="Times New Roman" w:hAnsi="Times New Roman"/>
          <w:sz w:val="26"/>
          <w:szCs w:val="26"/>
          <w:lang w:eastAsia="en-GB"/>
        </w:rPr>
        <w:t xml:space="preserve">for training and scientific research for users in higher education institutions. </w:t>
      </w:r>
      <w:proofErr w:type="spellStart"/>
      <w:r w:rsidR="00BA3921" w:rsidRPr="00367E9D">
        <w:rPr>
          <w:rFonts w:ascii="Times New Roman" w:hAnsi="Times New Roman"/>
          <w:sz w:val="26"/>
          <w:szCs w:val="26"/>
          <w:lang w:eastAsia="en-GB"/>
        </w:rPr>
        <w:t>Admist</w:t>
      </w:r>
      <w:proofErr w:type="spellEnd"/>
      <w:r w:rsidRPr="00367E9D">
        <w:rPr>
          <w:rFonts w:ascii="Times New Roman" w:hAnsi="Times New Roman"/>
          <w:sz w:val="26"/>
          <w:szCs w:val="26"/>
          <w:lang w:eastAsia="en-GB"/>
        </w:rPr>
        <w:t xml:space="preserve"> the information explosion and the rapid advancement</w:t>
      </w:r>
      <w:r w:rsidR="00BA3921" w:rsidRPr="00367E9D">
        <w:rPr>
          <w:rFonts w:ascii="Times New Roman" w:hAnsi="Times New Roman"/>
          <w:sz w:val="26"/>
          <w:szCs w:val="26"/>
          <w:lang w:eastAsia="en-GB"/>
        </w:rPr>
        <w:t>s</w:t>
      </w:r>
      <w:r w:rsidRPr="00367E9D">
        <w:rPr>
          <w:rFonts w:ascii="Times New Roman" w:hAnsi="Times New Roman"/>
          <w:sz w:val="26"/>
          <w:szCs w:val="26"/>
          <w:lang w:eastAsia="en-GB"/>
        </w:rPr>
        <w:t xml:space="preserve"> of science and technology, particularly </w:t>
      </w:r>
      <w:r w:rsidR="00BA3921" w:rsidRPr="00367E9D">
        <w:rPr>
          <w:rFonts w:ascii="Times New Roman" w:hAnsi="Times New Roman"/>
          <w:sz w:val="26"/>
          <w:szCs w:val="26"/>
          <w:lang w:eastAsia="en-GB"/>
        </w:rPr>
        <w:t xml:space="preserve">in the context of the Fourth Industrial Revolution (Industry 4.0), </w:t>
      </w:r>
      <w:r w:rsidRPr="00367E9D">
        <w:rPr>
          <w:rFonts w:ascii="Times New Roman" w:hAnsi="Times New Roman"/>
          <w:sz w:val="26"/>
          <w:szCs w:val="26"/>
          <w:lang w:eastAsia="en-GB"/>
        </w:rPr>
        <w:t>the operational methods of university libraries worldwide, including</w:t>
      </w:r>
      <w:r w:rsidR="00BA3921" w:rsidRPr="00367E9D">
        <w:rPr>
          <w:rFonts w:ascii="Times New Roman" w:hAnsi="Times New Roman"/>
          <w:sz w:val="26"/>
          <w:szCs w:val="26"/>
          <w:lang w:eastAsia="en-GB"/>
        </w:rPr>
        <w:t xml:space="preserve"> those</w:t>
      </w:r>
      <w:r w:rsidRPr="00367E9D">
        <w:rPr>
          <w:rFonts w:ascii="Times New Roman" w:hAnsi="Times New Roman"/>
          <w:sz w:val="26"/>
          <w:szCs w:val="26"/>
          <w:lang w:eastAsia="en-GB"/>
        </w:rPr>
        <w:t xml:space="preserve"> in Vietnam, </w:t>
      </w:r>
      <w:r w:rsidR="00BA3921" w:rsidRPr="00367E9D">
        <w:rPr>
          <w:rFonts w:ascii="Times New Roman" w:hAnsi="Times New Roman"/>
          <w:sz w:val="26"/>
          <w:szCs w:val="26"/>
          <w:lang w:eastAsia="en-GB"/>
        </w:rPr>
        <w:t xml:space="preserve">have been </w:t>
      </w:r>
      <w:r w:rsidR="00FF1F03" w:rsidRPr="00367E9D">
        <w:rPr>
          <w:rFonts w:ascii="Times New Roman" w:hAnsi="Times New Roman"/>
          <w:sz w:val="26"/>
          <w:szCs w:val="26"/>
          <w:lang w:eastAsia="en-GB"/>
        </w:rPr>
        <w:t>undergoing</w:t>
      </w:r>
      <w:r w:rsidR="00BA3921" w:rsidRPr="00367E9D">
        <w:rPr>
          <w:rFonts w:ascii="Times New Roman" w:hAnsi="Times New Roman"/>
          <w:sz w:val="26"/>
          <w:szCs w:val="26"/>
          <w:lang w:eastAsia="en-GB"/>
        </w:rPr>
        <w:t xml:space="preserve"> </w:t>
      </w:r>
      <w:r w:rsidRPr="00367E9D">
        <w:rPr>
          <w:rFonts w:ascii="Times New Roman" w:hAnsi="Times New Roman"/>
          <w:sz w:val="26"/>
          <w:szCs w:val="26"/>
          <w:lang w:eastAsia="en-GB"/>
        </w:rPr>
        <w:t xml:space="preserve">significant changes. </w:t>
      </w:r>
      <w:r w:rsidR="00AE56AA" w:rsidRPr="00367E9D">
        <w:rPr>
          <w:rFonts w:ascii="Times New Roman" w:hAnsi="Times New Roman"/>
          <w:sz w:val="26"/>
          <w:szCs w:val="26"/>
          <w:lang w:eastAsia="en-GB"/>
        </w:rPr>
        <w:t>Consequently</w:t>
      </w:r>
      <w:r w:rsidRPr="00367E9D">
        <w:rPr>
          <w:rFonts w:ascii="Times New Roman" w:hAnsi="Times New Roman"/>
          <w:sz w:val="26"/>
          <w:szCs w:val="26"/>
          <w:lang w:eastAsia="en-GB"/>
        </w:rPr>
        <w:t xml:space="preserve">, in addition to managing, organizing, and providing information resources, library management personnel must adopt a scientific and </w:t>
      </w:r>
      <w:r w:rsidR="00AE56AA" w:rsidRPr="00367E9D">
        <w:rPr>
          <w:rFonts w:ascii="Times New Roman" w:hAnsi="Times New Roman"/>
          <w:sz w:val="26"/>
          <w:szCs w:val="26"/>
          <w:lang w:eastAsia="en-GB"/>
        </w:rPr>
        <w:t xml:space="preserve">appropriate </w:t>
      </w:r>
      <w:r w:rsidRPr="00367E9D">
        <w:rPr>
          <w:rFonts w:ascii="Times New Roman" w:hAnsi="Times New Roman"/>
          <w:sz w:val="26"/>
          <w:szCs w:val="26"/>
          <w:lang w:eastAsia="en-GB"/>
        </w:rPr>
        <w:t xml:space="preserve">approach to change management </w:t>
      </w:r>
      <w:r w:rsidRPr="00367E9D">
        <w:rPr>
          <w:rFonts w:ascii="Times New Roman" w:hAnsi="Times New Roman"/>
          <w:sz w:val="26"/>
          <w:szCs w:val="26"/>
          <w:lang w:val="vi-VN" w:eastAsia="en-GB"/>
        </w:rPr>
        <w:t>(</w:t>
      </w:r>
      <w:r w:rsidRPr="00367E9D">
        <w:rPr>
          <w:rFonts w:ascii="Times New Roman" w:hAnsi="Times New Roman"/>
          <w:sz w:val="26"/>
          <w:szCs w:val="26"/>
          <w:lang w:eastAsia="en-GB"/>
        </w:rPr>
        <w:t>CM</w:t>
      </w:r>
      <w:r w:rsidRPr="00367E9D">
        <w:rPr>
          <w:rFonts w:ascii="Times New Roman" w:hAnsi="Times New Roman"/>
          <w:sz w:val="26"/>
          <w:szCs w:val="26"/>
          <w:lang w:val="vi-VN" w:eastAsia="en-GB"/>
        </w:rPr>
        <w:t>)</w:t>
      </w:r>
      <w:r w:rsidRPr="00367E9D">
        <w:rPr>
          <w:rFonts w:ascii="Times New Roman" w:hAnsi="Times New Roman"/>
          <w:sz w:val="26"/>
          <w:szCs w:val="26"/>
          <w:lang w:eastAsia="en-GB"/>
        </w:rPr>
        <w:t xml:space="preserve"> in ILS</w:t>
      </w:r>
      <w:r w:rsidR="00AE56AA" w:rsidRPr="00367E9D">
        <w:rPr>
          <w:rFonts w:ascii="Times New Roman" w:hAnsi="Times New Roman"/>
          <w:sz w:val="26"/>
          <w:szCs w:val="26"/>
          <w:lang w:eastAsia="en-GB"/>
        </w:rPr>
        <w:t xml:space="preserve">. This </w:t>
      </w:r>
      <w:r w:rsidR="00BE652E" w:rsidRPr="00367E9D">
        <w:rPr>
          <w:rFonts w:ascii="Times New Roman" w:hAnsi="Times New Roman"/>
          <w:sz w:val="26"/>
          <w:szCs w:val="26"/>
          <w:lang w:eastAsia="en-GB"/>
        </w:rPr>
        <w:t xml:space="preserve">encompasses </w:t>
      </w:r>
      <w:r w:rsidR="00AE56AA" w:rsidRPr="00367E9D">
        <w:rPr>
          <w:rFonts w:ascii="Times New Roman" w:hAnsi="Times New Roman"/>
          <w:sz w:val="26"/>
          <w:szCs w:val="26"/>
          <w:lang w:eastAsia="en-GB"/>
        </w:rPr>
        <w:t xml:space="preserve">the continual </w:t>
      </w:r>
      <w:r w:rsidRPr="00367E9D">
        <w:rPr>
          <w:rFonts w:ascii="Times New Roman" w:hAnsi="Times New Roman"/>
          <w:sz w:val="26"/>
          <w:szCs w:val="26"/>
          <w:lang w:eastAsia="en-GB"/>
        </w:rPr>
        <w:t xml:space="preserve">updating, </w:t>
      </w:r>
      <w:r w:rsidR="00AE56AA" w:rsidRPr="00367E9D">
        <w:rPr>
          <w:rFonts w:ascii="Times New Roman" w:hAnsi="Times New Roman"/>
          <w:sz w:val="26"/>
          <w:szCs w:val="26"/>
          <w:lang w:eastAsia="en-GB"/>
        </w:rPr>
        <w:t>adjustment of strategies</w:t>
      </w:r>
      <w:r w:rsidRPr="00367E9D">
        <w:rPr>
          <w:rFonts w:ascii="Times New Roman" w:hAnsi="Times New Roman"/>
          <w:sz w:val="26"/>
          <w:szCs w:val="26"/>
          <w:lang w:eastAsia="en-GB"/>
        </w:rPr>
        <w:t>, and</w:t>
      </w:r>
      <w:r w:rsidR="00AE56AA" w:rsidRPr="00367E9D">
        <w:rPr>
          <w:rFonts w:ascii="Times New Roman" w:hAnsi="Times New Roman"/>
          <w:sz w:val="26"/>
          <w:szCs w:val="26"/>
          <w:lang w:eastAsia="en-GB"/>
        </w:rPr>
        <w:t xml:space="preserve"> effective implementation of the CM process</w:t>
      </w:r>
      <w:r w:rsidRPr="00367E9D">
        <w:rPr>
          <w:rFonts w:ascii="Times New Roman" w:hAnsi="Times New Roman"/>
          <w:sz w:val="26"/>
          <w:szCs w:val="26"/>
          <w:lang w:eastAsia="en-GB"/>
        </w:rPr>
        <w:t>.</w:t>
      </w:r>
      <w:r w:rsidR="00AE56AA" w:rsidRPr="00367E9D">
        <w:rPr>
          <w:rFonts w:ascii="Times New Roman" w:hAnsi="Times New Roman"/>
          <w:sz w:val="26"/>
          <w:szCs w:val="26"/>
          <w:lang w:eastAsia="en-GB"/>
        </w:rPr>
        <w:t xml:space="preserve"> </w:t>
      </w:r>
      <w:r w:rsidRPr="00367E9D">
        <w:rPr>
          <w:rFonts w:ascii="Times New Roman" w:hAnsi="Times New Roman"/>
          <w:sz w:val="26"/>
          <w:szCs w:val="26"/>
          <w:lang w:eastAsia="en-GB"/>
        </w:rPr>
        <w:t xml:space="preserve">In practice, university libraries in Vietnam, particularly </w:t>
      </w:r>
      <w:r w:rsidR="00AE56AA" w:rsidRPr="00367E9D">
        <w:rPr>
          <w:rFonts w:ascii="Times New Roman" w:hAnsi="Times New Roman"/>
          <w:sz w:val="26"/>
          <w:szCs w:val="26"/>
          <w:lang w:eastAsia="en-GB"/>
        </w:rPr>
        <w:t xml:space="preserve">those within </w:t>
      </w:r>
      <w:r w:rsidRPr="00367E9D">
        <w:rPr>
          <w:rFonts w:ascii="Times New Roman" w:hAnsi="Times New Roman"/>
          <w:sz w:val="26"/>
          <w:szCs w:val="26"/>
          <w:lang w:eastAsia="en-GB"/>
        </w:rPr>
        <w:t>public universities in Ho Chi Minh City</w:t>
      </w:r>
      <w:r w:rsidRPr="00367E9D">
        <w:rPr>
          <w:rFonts w:ascii="Times New Roman" w:hAnsi="Times New Roman"/>
          <w:sz w:val="26"/>
          <w:szCs w:val="26"/>
          <w:lang w:val="vi-VN" w:eastAsia="en-GB"/>
        </w:rPr>
        <w:t xml:space="preserve"> </w:t>
      </w:r>
      <w:r w:rsidRPr="00367E9D">
        <w:rPr>
          <w:rFonts w:ascii="Times New Roman" w:hAnsi="Times New Roman"/>
          <w:sz w:val="26"/>
          <w:szCs w:val="26"/>
          <w:lang w:eastAsia="en-GB"/>
        </w:rPr>
        <w:t xml:space="preserve">(HCMC), are also undergoing changes in ILS to </w:t>
      </w:r>
      <w:r w:rsidR="00AE56AA" w:rsidRPr="00367E9D">
        <w:rPr>
          <w:rFonts w:ascii="Times New Roman" w:hAnsi="Times New Roman"/>
          <w:sz w:val="26"/>
          <w:szCs w:val="26"/>
          <w:lang w:eastAsia="en-GB"/>
        </w:rPr>
        <w:t xml:space="preserve">meet the evolving demands of the </w:t>
      </w:r>
      <w:r w:rsidRPr="00367E9D">
        <w:rPr>
          <w:rFonts w:ascii="Times New Roman" w:hAnsi="Times New Roman"/>
          <w:sz w:val="26"/>
          <w:szCs w:val="26"/>
          <w:lang w:eastAsia="en-GB"/>
        </w:rPr>
        <w:t xml:space="preserve">knowledge economy, market economy, science and technology, </w:t>
      </w:r>
      <w:r w:rsidR="00413BFF" w:rsidRPr="00367E9D">
        <w:rPr>
          <w:rFonts w:ascii="Times New Roman" w:hAnsi="Times New Roman"/>
          <w:sz w:val="26"/>
          <w:szCs w:val="26"/>
          <w:lang w:eastAsia="en-GB"/>
        </w:rPr>
        <w:t xml:space="preserve">advancements in science and technology, </w:t>
      </w:r>
      <w:r w:rsidRPr="00367E9D">
        <w:rPr>
          <w:rFonts w:ascii="Times New Roman" w:hAnsi="Times New Roman"/>
          <w:sz w:val="26"/>
          <w:szCs w:val="26"/>
          <w:lang w:eastAsia="en-GB"/>
        </w:rPr>
        <w:t xml:space="preserve">the 4.0 revolution, and the </w:t>
      </w:r>
      <w:r w:rsidR="00413BFF" w:rsidRPr="00367E9D">
        <w:rPr>
          <w:rFonts w:ascii="Times New Roman" w:hAnsi="Times New Roman"/>
          <w:sz w:val="26"/>
          <w:szCs w:val="26"/>
          <w:lang w:eastAsia="en-GB"/>
        </w:rPr>
        <w:t>changing</w:t>
      </w:r>
      <w:r w:rsidRPr="00367E9D">
        <w:rPr>
          <w:rFonts w:ascii="Times New Roman" w:hAnsi="Times New Roman"/>
          <w:sz w:val="26"/>
          <w:szCs w:val="26"/>
          <w:lang w:eastAsia="en-GB"/>
        </w:rPr>
        <w:t xml:space="preserve"> information needs of users. However, the changes in services at university libraries </w:t>
      </w:r>
      <w:r w:rsidR="009B1E54" w:rsidRPr="00367E9D">
        <w:rPr>
          <w:rFonts w:ascii="Times New Roman" w:hAnsi="Times New Roman"/>
          <w:sz w:val="26"/>
          <w:szCs w:val="26"/>
          <w:lang w:eastAsia="en-GB"/>
        </w:rPr>
        <w:t>have often bee</w:t>
      </w:r>
      <w:r w:rsidR="00D839FE" w:rsidRPr="00367E9D">
        <w:rPr>
          <w:rFonts w:ascii="Times New Roman" w:hAnsi="Times New Roman"/>
          <w:sz w:val="26"/>
          <w:szCs w:val="26"/>
          <w:lang w:eastAsia="en-GB"/>
        </w:rPr>
        <w:t>n</w:t>
      </w:r>
      <w:r w:rsidR="009B1E54" w:rsidRPr="00367E9D">
        <w:rPr>
          <w:rFonts w:ascii="Times New Roman" w:hAnsi="Times New Roman"/>
          <w:sz w:val="26"/>
          <w:szCs w:val="26"/>
          <w:lang w:eastAsia="en-GB"/>
        </w:rPr>
        <w:t xml:space="preserve"> </w:t>
      </w:r>
      <w:r w:rsidRPr="00367E9D">
        <w:rPr>
          <w:rFonts w:ascii="Times New Roman" w:hAnsi="Times New Roman"/>
          <w:sz w:val="26"/>
          <w:szCs w:val="26"/>
          <w:lang w:eastAsia="en-GB"/>
        </w:rPr>
        <w:t>reactive</w:t>
      </w:r>
      <w:r w:rsidR="009B1E54" w:rsidRPr="00367E9D">
        <w:rPr>
          <w:rFonts w:ascii="Times New Roman" w:hAnsi="Times New Roman"/>
          <w:sz w:val="26"/>
          <w:szCs w:val="26"/>
          <w:lang w:eastAsia="en-GB"/>
        </w:rPr>
        <w:t xml:space="preserve">, </w:t>
      </w:r>
      <w:r w:rsidRPr="00367E9D">
        <w:rPr>
          <w:rFonts w:ascii="Times New Roman" w:hAnsi="Times New Roman"/>
          <w:sz w:val="26"/>
          <w:szCs w:val="26"/>
          <w:lang w:eastAsia="en-GB"/>
        </w:rPr>
        <w:t>lack</w:t>
      </w:r>
      <w:r w:rsidR="009B1E54" w:rsidRPr="00367E9D">
        <w:rPr>
          <w:rFonts w:ascii="Times New Roman" w:hAnsi="Times New Roman"/>
          <w:sz w:val="26"/>
          <w:szCs w:val="26"/>
          <w:lang w:eastAsia="en-GB"/>
        </w:rPr>
        <w:t>ing s</w:t>
      </w:r>
      <w:r w:rsidRPr="00367E9D">
        <w:rPr>
          <w:rFonts w:ascii="Times New Roman" w:hAnsi="Times New Roman"/>
          <w:sz w:val="26"/>
          <w:szCs w:val="26"/>
          <w:lang w:eastAsia="en-GB"/>
        </w:rPr>
        <w:t>tructured plan</w:t>
      </w:r>
      <w:r w:rsidR="009B1E54" w:rsidRPr="00367E9D">
        <w:rPr>
          <w:rFonts w:ascii="Times New Roman" w:hAnsi="Times New Roman"/>
          <w:sz w:val="26"/>
          <w:szCs w:val="26"/>
          <w:lang w:eastAsia="en-GB"/>
        </w:rPr>
        <w:t>ning</w:t>
      </w:r>
      <w:r w:rsidRPr="00367E9D">
        <w:rPr>
          <w:rFonts w:ascii="Times New Roman" w:hAnsi="Times New Roman"/>
          <w:sz w:val="26"/>
          <w:szCs w:val="26"/>
          <w:lang w:eastAsia="en-GB"/>
        </w:rPr>
        <w:t xml:space="preserve"> for implementation. </w:t>
      </w:r>
      <w:r w:rsidR="009B1E54" w:rsidRPr="00367E9D">
        <w:rPr>
          <w:rFonts w:ascii="Times New Roman" w:hAnsi="Times New Roman"/>
          <w:sz w:val="26"/>
          <w:szCs w:val="26"/>
          <w:lang w:eastAsia="en-GB"/>
        </w:rPr>
        <w:t>In order to</w:t>
      </w:r>
      <w:r w:rsidRPr="00367E9D">
        <w:rPr>
          <w:rFonts w:ascii="Times New Roman" w:hAnsi="Times New Roman"/>
          <w:sz w:val="26"/>
          <w:szCs w:val="26"/>
          <w:lang w:eastAsia="en-GB"/>
        </w:rPr>
        <w:t xml:space="preserve"> achieve greater success and effectiveness in managing ILS changes at public university libraries, </w:t>
      </w:r>
      <w:r w:rsidR="009B1E54" w:rsidRPr="00367E9D">
        <w:rPr>
          <w:rFonts w:ascii="Times New Roman" w:hAnsi="Times New Roman"/>
          <w:sz w:val="26"/>
          <w:szCs w:val="26"/>
          <w:lang w:eastAsia="en-GB"/>
        </w:rPr>
        <w:t xml:space="preserve">it is imperative for </w:t>
      </w:r>
      <w:r w:rsidRPr="00367E9D">
        <w:rPr>
          <w:rFonts w:ascii="Times New Roman" w:hAnsi="Times New Roman"/>
          <w:sz w:val="26"/>
          <w:szCs w:val="26"/>
          <w:lang w:eastAsia="en-GB"/>
        </w:rPr>
        <w:t>library management personnel to study</w:t>
      </w:r>
      <w:r w:rsidR="009B1E54" w:rsidRPr="00367E9D">
        <w:rPr>
          <w:rFonts w:ascii="Times New Roman" w:hAnsi="Times New Roman"/>
          <w:sz w:val="26"/>
          <w:szCs w:val="26"/>
          <w:lang w:eastAsia="en-GB"/>
        </w:rPr>
        <w:t xml:space="preserve"> </w:t>
      </w:r>
      <w:r w:rsidRPr="00367E9D">
        <w:rPr>
          <w:rFonts w:ascii="Times New Roman" w:hAnsi="Times New Roman"/>
          <w:sz w:val="26"/>
          <w:szCs w:val="26"/>
          <w:lang w:eastAsia="en-GB"/>
        </w:rPr>
        <w:t>various change management models,</w:t>
      </w:r>
      <w:r w:rsidR="009B1E54" w:rsidRPr="00367E9D">
        <w:rPr>
          <w:rFonts w:ascii="Times New Roman" w:hAnsi="Times New Roman"/>
          <w:sz w:val="26"/>
          <w:szCs w:val="26"/>
          <w:lang w:eastAsia="en-GB"/>
        </w:rPr>
        <w:t xml:space="preserve"> tailored</w:t>
      </w:r>
      <w:r w:rsidRPr="00367E9D">
        <w:rPr>
          <w:rFonts w:ascii="Times New Roman" w:hAnsi="Times New Roman"/>
          <w:sz w:val="26"/>
          <w:szCs w:val="26"/>
          <w:lang w:eastAsia="en-GB"/>
        </w:rPr>
        <w:t xml:space="preserve"> specifically to ILS, to select and </w:t>
      </w:r>
      <w:r w:rsidR="009B1E54" w:rsidRPr="00367E9D">
        <w:rPr>
          <w:rFonts w:ascii="Times New Roman" w:hAnsi="Times New Roman"/>
          <w:sz w:val="26"/>
          <w:szCs w:val="26"/>
          <w:lang w:eastAsia="en-GB"/>
        </w:rPr>
        <w:t xml:space="preserve">apply </w:t>
      </w:r>
      <w:r w:rsidRPr="00367E9D">
        <w:rPr>
          <w:rFonts w:ascii="Times New Roman" w:hAnsi="Times New Roman"/>
          <w:sz w:val="26"/>
          <w:szCs w:val="26"/>
          <w:lang w:eastAsia="en-GB"/>
        </w:rPr>
        <w:t>an appropriate model for their</w:t>
      </w:r>
      <w:r w:rsidR="009B1E54" w:rsidRPr="00367E9D">
        <w:rPr>
          <w:rFonts w:ascii="Times New Roman" w:hAnsi="Times New Roman"/>
          <w:sz w:val="26"/>
          <w:szCs w:val="26"/>
          <w:lang w:eastAsia="en-GB"/>
        </w:rPr>
        <w:t xml:space="preserve"> </w:t>
      </w:r>
      <w:r w:rsidRPr="00367E9D">
        <w:rPr>
          <w:rFonts w:ascii="Times New Roman" w:hAnsi="Times New Roman"/>
          <w:sz w:val="26"/>
          <w:szCs w:val="26"/>
          <w:lang w:eastAsia="en-GB"/>
        </w:rPr>
        <w:t>libraries.</w:t>
      </w:r>
    </w:p>
    <w:p w14:paraId="7880E705" w14:textId="6EBD48C1" w:rsidR="00962721" w:rsidRPr="00367E9D" w:rsidRDefault="00962721" w:rsidP="009A15FA">
      <w:pPr>
        <w:ind w:firstLine="284"/>
        <w:jc w:val="both"/>
        <w:rPr>
          <w:rFonts w:ascii="Times New Roman" w:hAnsi="Times New Roman"/>
          <w:sz w:val="26"/>
          <w:szCs w:val="26"/>
          <w:lang w:eastAsia="en-GB"/>
        </w:rPr>
      </w:pPr>
      <w:r w:rsidRPr="00367E9D">
        <w:rPr>
          <w:rFonts w:ascii="Times New Roman" w:hAnsi="Times New Roman"/>
          <w:sz w:val="26"/>
          <w:szCs w:val="26"/>
          <w:lang w:eastAsia="en-GB"/>
        </w:rPr>
        <w:t xml:space="preserve">The dissertation employs a mixed-methods </w:t>
      </w:r>
      <w:r w:rsidR="003647D3" w:rsidRPr="00367E9D">
        <w:rPr>
          <w:rFonts w:ascii="Times New Roman" w:hAnsi="Times New Roman"/>
          <w:sz w:val="26"/>
          <w:szCs w:val="26"/>
          <w:lang w:eastAsia="en-GB"/>
        </w:rPr>
        <w:t xml:space="preserve">research </w:t>
      </w:r>
      <w:r w:rsidRPr="00367E9D">
        <w:rPr>
          <w:rFonts w:ascii="Times New Roman" w:hAnsi="Times New Roman"/>
          <w:sz w:val="26"/>
          <w:szCs w:val="26"/>
          <w:lang w:eastAsia="en-GB"/>
        </w:rPr>
        <w:t xml:space="preserve">design, </w:t>
      </w:r>
      <w:r w:rsidR="003647D3" w:rsidRPr="00367E9D">
        <w:rPr>
          <w:rFonts w:ascii="Times New Roman" w:hAnsi="Times New Roman"/>
          <w:sz w:val="26"/>
          <w:szCs w:val="26"/>
          <w:lang w:eastAsia="en-GB"/>
        </w:rPr>
        <w:t xml:space="preserve">integrating </w:t>
      </w:r>
      <w:r w:rsidRPr="00367E9D">
        <w:rPr>
          <w:rFonts w:ascii="Times New Roman" w:hAnsi="Times New Roman"/>
          <w:sz w:val="26"/>
          <w:szCs w:val="26"/>
          <w:lang w:eastAsia="en-GB"/>
        </w:rPr>
        <w:t xml:space="preserve">both quantitative and qualitative </w:t>
      </w:r>
      <w:r w:rsidR="003647D3" w:rsidRPr="00367E9D">
        <w:rPr>
          <w:rFonts w:ascii="Times New Roman" w:hAnsi="Times New Roman"/>
          <w:sz w:val="26"/>
          <w:szCs w:val="26"/>
          <w:lang w:eastAsia="en-GB"/>
        </w:rPr>
        <w:t>approaches through</w:t>
      </w:r>
      <w:r w:rsidRPr="00367E9D">
        <w:rPr>
          <w:rFonts w:ascii="Times New Roman" w:hAnsi="Times New Roman"/>
          <w:sz w:val="26"/>
          <w:szCs w:val="26"/>
          <w:lang w:eastAsia="en-GB"/>
        </w:rPr>
        <w:t xml:space="preserve"> utilizing a sequential explanatory design to investigate the current state of </w:t>
      </w:r>
      <w:r w:rsidR="003647D3" w:rsidRPr="00367E9D">
        <w:rPr>
          <w:rFonts w:ascii="Times New Roman" w:hAnsi="Times New Roman"/>
          <w:sz w:val="26"/>
          <w:szCs w:val="26"/>
          <w:lang w:eastAsia="en-GB"/>
        </w:rPr>
        <w:t>CM</w:t>
      </w:r>
      <w:r w:rsidRPr="00367E9D">
        <w:rPr>
          <w:rFonts w:ascii="Times New Roman" w:hAnsi="Times New Roman"/>
          <w:sz w:val="26"/>
          <w:szCs w:val="26"/>
          <w:lang w:eastAsia="en-GB"/>
        </w:rPr>
        <w:t xml:space="preserve"> in ILS at public universities in HCMC. The study surveyed 1,012 </w:t>
      </w:r>
      <w:r w:rsidR="003647D3" w:rsidRPr="00367E9D">
        <w:rPr>
          <w:rFonts w:ascii="Times New Roman" w:hAnsi="Times New Roman"/>
          <w:sz w:val="26"/>
          <w:szCs w:val="26"/>
          <w:lang w:eastAsia="en-GB"/>
        </w:rPr>
        <w:t xml:space="preserve">participants </w:t>
      </w:r>
      <w:r w:rsidRPr="00367E9D">
        <w:rPr>
          <w:rFonts w:ascii="Times New Roman" w:hAnsi="Times New Roman"/>
          <w:sz w:val="26"/>
          <w:szCs w:val="26"/>
          <w:lang w:eastAsia="en-GB"/>
        </w:rPr>
        <w:t xml:space="preserve">and conducted interviews with 72 </w:t>
      </w:r>
      <w:r w:rsidR="003647D3" w:rsidRPr="00367E9D">
        <w:rPr>
          <w:rFonts w:ascii="Times New Roman" w:hAnsi="Times New Roman"/>
          <w:sz w:val="26"/>
          <w:szCs w:val="26"/>
          <w:lang w:eastAsia="en-GB"/>
        </w:rPr>
        <w:t>individuals</w:t>
      </w:r>
      <w:r w:rsidRPr="00367E9D">
        <w:rPr>
          <w:rFonts w:ascii="Times New Roman" w:hAnsi="Times New Roman"/>
          <w:sz w:val="26"/>
          <w:szCs w:val="26"/>
          <w:lang w:eastAsia="en-GB"/>
        </w:rPr>
        <w:t xml:space="preserve">, including </w:t>
      </w:r>
      <w:r w:rsidR="003647D3" w:rsidRPr="00367E9D">
        <w:rPr>
          <w:rFonts w:ascii="Times New Roman" w:hAnsi="Times New Roman"/>
          <w:sz w:val="26"/>
          <w:szCs w:val="26"/>
          <w:lang w:eastAsia="en-GB"/>
        </w:rPr>
        <w:t>university</w:t>
      </w:r>
      <w:r w:rsidRPr="00367E9D">
        <w:rPr>
          <w:rFonts w:ascii="Times New Roman" w:hAnsi="Times New Roman"/>
          <w:sz w:val="26"/>
          <w:szCs w:val="26"/>
          <w:lang w:eastAsia="en-GB"/>
        </w:rPr>
        <w:t xml:space="preserve"> leaders, library management personnel, library staff, and users (comprising faculty</w:t>
      </w:r>
      <w:r w:rsidR="003647D3" w:rsidRPr="00367E9D">
        <w:rPr>
          <w:rFonts w:ascii="Times New Roman" w:hAnsi="Times New Roman"/>
          <w:sz w:val="26"/>
          <w:szCs w:val="26"/>
          <w:lang w:eastAsia="en-GB"/>
        </w:rPr>
        <w:t xml:space="preserve"> members</w:t>
      </w:r>
      <w:r w:rsidRPr="00367E9D">
        <w:rPr>
          <w:rFonts w:ascii="Times New Roman" w:hAnsi="Times New Roman"/>
          <w:sz w:val="26"/>
          <w:szCs w:val="26"/>
          <w:lang w:eastAsia="en-GB"/>
        </w:rPr>
        <w:t xml:space="preserve">, postgraduate students, and undergraduates) </w:t>
      </w:r>
      <w:r w:rsidR="003647D3" w:rsidRPr="00367E9D">
        <w:rPr>
          <w:rFonts w:ascii="Times New Roman" w:hAnsi="Times New Roman"/>
          <w:sz w:val="26"/>
          <w:szCs w:val="26"/>
          <w:lang w:eastAsia="en-GB"/>
        </w:rPr>
        <w:t>from</w:t>
      </w:r>
      <w:r w:rsidRPr="00367E9D">
        <w:rPr>
          <w:rFonts w:ascii="Times New Roman" w:hAnsi="Times New Roman"/>
          <w:sz w:val="26"/>
          <w:szCs w:val="26"/>
          <w:lang w:eastAsia="en-GB"/>
        </w:rPr>
        <w:t xml:space="preserve"> seven public universities in HCMC to gather</w:t>
      </w:r>
      <w:r w:rsidR="003647D3" w:rsidRPr="00367E9D">
        <w:rPr>
          <w:rFonts w:ascii="Times New Roman" w:hAnsi="Times New Roman"/>
          <w:sz w:val="26"/>
          <w:szCs w:val="26"/>
          <w:lang w:eastAsia="en-GB"/>
        </w:rPr>
        <w:t xml:space="preserve"> comprehensive </w:t>
      </w:r>
      <w:r w:rsidRPr="00367E9D">
        <w:rPr>
          <w:rFonts w:ascii="Times New Roman" w:hAnsi="Times New Roman"/>
          <w:sz w:val="26"/>
          <w:szCs w:val="26"/>
          <w:lang w:eastAsia="en-GB"/>
        </w:rPr>
        <w:t xml:space="preserve">data </w:t>
      </w:r>
      <w:r w:rsidR="003647D3" w:rsidRPr="00367E9D">
        <w:rPr>
          <w:rFonts w:ascii="Times New Roman" w:hAnsi="Times New Roman"/>
          <w:sz w:val="26"/>
          <w:szCs w:val="26"/>
          <w:lang w:eastAsia="en-GB"/>
        </w:rPr>
        <w:t xml:space="preserve">on </w:t>
      </w:r>
      <w:r w:rsidRPr="00367E9D">
        <w:rPr>
          <w:rFonts w:ascii="Times New Roman" w:hAnsi="Times New Roman"/>
          <w:sz w:val="26"/>
          <w:szCs w:val="26"/>
          <w:lang w:eastAsia="en-GB"/>
        </w:rPr>
        <w:t xml:space="preserve">issues related to CM in ILS. </w:t>
      </w:r>
    </w:p>
    <w:p w14:paraId="7761773D" w14:textId="77777777" w:rsidR="005C3548" w:rsidRPr="00367E9D" w:rsidRDefault="00962721" w:rsidP="005C3548">
      <w:pPr>
        <w:ind w:firstLine="284"/>
        <w:jc w:val="both"/>
        <w:rPr>
          <w:rFonts w:ascii="Times New Roman" w:hAnsi="Times New Roman"/>
          <w:sz w:val="26"/>
          <w:szCs w:val="26"/>
          <w:lang w:eastAsia="en-GB"/>
        </w:rPr>
      </w:pPr>
      <w:r w:rsidRPr="00367E9D">
        <w:rPr>
          <w:rFonts w:ascii="Times New Roman" w:hAnsi="Times New Roman"/>
          <w:sz w:val="26"/>
          <w:szCs w:val="26"/>
          <w:lang w:eastAsia="en-GB"/>
        </w:rPr>
        <w:t xml:space="preserve">Based on the findings </w:t>
      </w:r>
      <w:r w:rsidR="005C3548" w:rsidRPr="00367E9D">
        <w:rPr>
          <w:rFonts w:ascii="Times New Roman" w:hAnsi="Times New Roman"/>
          <w:sz w:val="26"/>
          <w:szCs w:val="26"/>
          <w:lang w:eastAsia="en-GB"/>
        </w:rPr>
        <w:t xml:space="preserve">from both theoretical and practical investigations about </w:t>
      </w:r>
      <w:r w:rsidRPr="00367E9D">
        <w:rPr>
          <w:rFonts w:ascii="Times New Roman" w:hAnsi="Times New Roman"/>
          <w:sz w:val="26"/>
          <w:szCs w:val="26"/>
          <w:lang w:eastAsia="en-GB"/>
        </w:rPr>
        <w:t xml:space="preserve">CM in ILS at public universities in HCMC, the dissertation proposes two </w:t>
      </w:r>
      <w:r w:rsidR="005C3548" w:rsidRPr="00367E9D">
        <w:rPr>
          <w:rFonts w:ascii="Times New Roman" w:hAnsi="Times New Roman"/>
          <w:sz w:val="26"/>
          <w:szCs w:val="26"/>
          <w:lang w:eastAsia="en-GB"/>
        </w:rPr>
        <w:t>sets</w:t>
      </w:r>
      <w:r w:rsidRPr="00367E9D">
        <w:rPr>
          <w:rFonts w:ascii="Times New Roman" w:hAnsi="Times New Roman"/>
          <w:sz w:val="26"/>
          <w:szCs w:val="26"/>
          <w:lang w:eastAsia="en-GB"/>
        </w:rPr>
        <w:t xml:space="preserve"> of measures aimed at enhancing the effectiveness of </w:t>
      </w:r>
      <w:r w:rsidR="005C3548" w:rsidRPr="00367E9D">
        <w:rPr>
          <w:rFonts w:ascii="Times New Roman" w:hAnsi="Times New Roman"/>
          <w:sz w:val="26"/>
          <w:szCs w:val="26"/>
          <w:lang w:eastAsia="en-GB"/>
        </w:rPr>
        <w:t>CM</w:t>
      </w:r>
      <w:r w:rsidRPr="00367E9D">
        <w:rPr>
          <w:rFonts w:ascii="Times New Roman" w:hAnsi="Times New Roman"/>
          <w:sz w:val="26"/>
          <w:szCs w:val="26"/>
          <w:lang w:eastAsia="en-GB"/>
        </w:rPr>
        <w:t xml:space="preserve"> process</w:t>
      </w:r>
      <w:r w:rsidR="005C3548" w:rsidRPr="00367E9D">
        <w:rPr>
          <w:rFonts w:ascii="Times New Roman" w:hAnsi="Times New Roman"/>
          <w:sz w:val="26"/>
          <w:szCs w:val="26"/>
          <w:lang w:eastAsia="en-GB"/>
        </w:rPr>
        <w:t xml:space="preserve"> within public university libraries in HCMC</w:t>
      </w:r>
      <w:r w:rsidRPr="00367E9D">
        <w:rPr>
          <w:rFonts w:ascii="Times New Roman" w:hAnsi="Times New Roman"/>
          <w:sz w:val="26"/>
          <w:szCs w:val="26"/>
          <w:lang w:eastAsia="en-GB"/>
        </w:rPr>
        <w:t xml:space="preserve">. The measures were </w:t>
      </w:r>
      <w:r w:rsidR="005C3548" w:rsidRPr="00367E9D">
        <w:rPr>
          <w:rFonts w:ascii="Times New Roman" w:hAnsi="Times New Roman"/>
          <w:sz w:val="26"/>
          <w:szCs w:val="26"/>
          <w:lang w:eastAsia="en-GB"/>
        </w:rPr>
        <w:t xml:space="preserve">evaluated for their urgency and feasibility, </w:t>
      </w:r>
      <w:r w:rsidRPr="00367E9D">
        <w:rPr>
          <w:rFonts w:ascii="Times New Roman" w:hAnsi="Times New Roman"/>
          <w:sz w:val="26"/>
          <w:szCs w:val="26"/>
          <w:lang w:eastAsia="en-GB"/>
        </w:rPr>
        <w:t xml:space="preserve">with </w:t>
      </w:r>
      <w:r w:rsidR="005C3548" w:rsidRPr="00367E9D">
        <w:rPr>
          <w:rFonts w:ascii="Times New Roman" w:hAnsi="Times New Roman"/>
          <w:sz w:val="26"/>
          <w:szCs w:val="26"/>
          <w:lang w:eastAsia="en-GB"/>
        </w:rPr>
        <w:t>several undergoing practical testing to confirm their effectiveness.</w:t>
      </w:r>
    </w:p>
    <w:p w14:paraId="3EB5889D" w14:textId="77777777" w:rsidR="00367E9D" w:rsidRPr="00367E9D" w:rsidRDefault="00367E9D" w:rsidP="005C3548">
      <w:pPr>
        <w:ind w:firstLine="284"/>
        <w:jc w:val="both"/>
        <w:rPr>
          <w:rFonts w:ascii="Times New Roman" w:hAnsi="Times New Roman"/>
          <w:sz w:val="26"/>
          <w:szCs w:val="26"/>
          <w:lang w:eastAsia="en-GB"/>
        </w:rPr>
      </w:pPr>
    </w:p>
    <w:p w14:paraId="4037E97E" w14:textId="77777777" w:rsidR="00367E9D" w:rsidRPr="00367E9D" w:rsidRDefault="00367E9D" w:rsidP="005C3548">
      <w:pPr>
        <w:ind w:firstLine="284"/>
        <w:jc w:val="both"/>
        <w:rPr>
          <w:rFonts w:ascii="Times New Roman" w:hAnsi="Times New Roman"/>
          <w:sz w:val="26"/>
          <w:szCs w:val="26"/>
          <w:lang w:eastAsia="en-GB"/>
        </w:rPr>
      </w:pPr>
    </w:p>
    <w:p w14:paraId="31493292" w14:textId="627C429F" w:rsidR="00962721" w:rsidRPr="00367E9D" w:rsidRDefault="005C3548" w:rsidP="00EB5A5C">
      <w:pPr>
        <w:ind w:firstLine="284"/>
        <w:jc w:val="both"/>
        <w:rPr>
          <w:rFonts w:ascii="Times New Roman" w:hAnsi="Times New Roman"/>
          <w:b/>
          <w:bCs/>
          <w:sz w:val="26"/>
          <w:szCs w:val="26"/>
        </w:rPr>
      </w:pPr>
      <w:r w:rsidRPr="00367E9D">
        <w:rPr>
          <w:rFonts w:ascii="Times New Roman" w:hAnsi="Times New Roman"/>
          <w:b/>
          <w:bCs/>
          <w:sz w:val="26"/>
          <w:szCs w:val="26"/>
          <w:lang w:eastAsia="en-GB"/>
        </w:rPr>
        <w:lastRenderedPageBreak/>
        <w:t xml:space="preserve">2. </w:t>
      </w:r>
      <w:r w:rsidR="00962721" w:rsidRPr="00367E9D">
        <w:rPr>
          <w:rFonts w:ascii="Times New Roman" w:hAnsi="Times New Roman"/>
          <w:b/>
          <w:bCs/>
          <w:iCs/>
          <w:sz w:val="26"/>
          <w:szCs w:val="26"/>
        </w:rPr>
        <w:t>Results</w:t>
      </w:r>
    </w:p>
    <w:p w14:paraId="7D41CDD3" w14:textId="77777777" w:rsidR="00150DF2" w:rsidRPr="00367E9D" w:rsidRDefault="00150DF2" w:rsidP="00150DF2">
      <w:pPr>
        <w:tabs>
          <w:tab w:val="left" w:pos="284"/>
        </w:tabs>
        <w:ind w:left="360"/>
        <w:contextualSpacing/>
        <w:jc w:val="both"/>
        <w:rPr>
          <w:rFonts w:ascii="Times New Roman" w:hAnsi="Times New Roman"/>
          <w:sz w:val="26"/>
          <w:szCs w:val="26"/>
        </w:rPr>
      </w:pPr>
      <w:r w:rsidRPr="00367E9D">
        <w:rPr>
          <w:rFonts w:ascii="Times New Roman" w:hAnsi="Times New Roman"/>
          <w:b/>
          <w:bCs/>
          <w:i/>
          <w:iCs/>
          <w:sz w:val="26"/>
          <w:szCs w:val="26"/>
        </w:rPr>
        <w:t xml:space="preserve">In theory: </w:t>
      </w:r>
    </w:p>
    <w:p w14:paraId="608202CC" w14:textId="1B862B7C" w:rsidR="00150DF2" w:rsidRPr="00367E9D" w:rsidRDefault="00150DF2" w:rsidP="00150DF2">
      <w:pPr>
        <w:tabs>
          <w:tab w:val="left" w:pos="284"/>
        </w:tabs>
        <w:contextualSpacing/>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ab/>
        <w:t>The dissertation systematically clarifies key concepts such as</w:t>
      </w:r>
      <w:r w:rsidR="00D839FE" w:rsidRPr="00367E9D">
        <w:rPr>
          <w:rFonts w:ascii="Times New Roman" w:hAnsi="Times New Roman"/>
          <w:sz w:val="26"/>
          <w:szCs w:val="26"/>
          <w:shd w:val="clear" w:color="auto" w:fill="FFFFFF"/>
        </w:rPr>
        <w:t xml:space="preserve"> Information and Library Services</w:t>
      </w:r>
      <w:r w:rsidRPr="00367E9D">
        <w:rPr>
          <w:rFonts w:ascii="Times New Roman" w:hAnsi="Times New Roman"/>
          <w:sz w:val="26"/>
          <w:szCs w:val="26"/>
          <w:shd w:val="clear" w:color="auto" w:fill="FFFFFF"/>
        </w:rPr>
        <w:t xml:space="preserve"> </w:t>
      </w:r>
      <w:r w:rsidR="00D839FE" w:rsidRPr="00367E9D">
        <w:rPr>
          <w:rFonts w:ascii="Times New Roman" w:hAnsi="Times New Roman"/>
          <w:sz w:val="26"/>
          <w:szCs w:val="26"/>
          <w:shd w:val="clear" w:color="auto" w:fill="FFFFFF"/>
        </w:rPr>
        <w:t>(</w:t>
      </w:r>
      <w:r w:rsidRPr="00367E9D">
        <w:rPr>
          <w:rFonts w:ascii="Times New Roman" w:hAnsi="Times New Roman"/>
          <w:sz w:val="26"/>
          <w:szCs w:val="26"/>
          <w:shd w:val="clear" w:color="auto" w:fill="FFFFFF"/>
        </w:rPr>
        <w:t>ILS</w:t>
      </w:r>
      <w:r w:rsidR="00D839FE" w:rsidRPr="00367E9D">
        <w:rPr>
          <w:rFonts w:ascii="Times New Roman" w:hAnsi="Times New Roman"/>
          <w:sz w:val="26"/>
          <w:szCs w:val="26"/>
          <w:shd w:val="clear" w:color="auto" w:fill="FFFFFF"/>
        </w:rPr>
        <w:t>)</w:t>
      </w:r>
      <w:r w:rsidRPr="00367E9D">
        <w:rPr>
          <w:rFonts w:ascii="Times New Roman" w:hAnsi="Times New Roman"/>
          <w:sz w:val="26"/>
          <w:szCs w:val="26"/>
          <w:shd w:val="clear" w:color="auto" w:fill="FFFFFF"/>
        </w:rPr>
        <w:t xml:space="preserve">, changes in ILS, and </w:t>
      </w:r>
      <w:r w:rsidR="00D839FE" w:rsidRPr="00367E9D">
        <w:rPr>
          <w:rFonts w:ascii="Times New Roman" w:hAnsi="Times New Roman"/>
          <w:sz w:val="26"/>
          <w:szCs w:val="26"/>
          <w:shd w:val="clear" w:color="auto" w:fill="FFFFFF"/>
        </w:rPr>
        <w:t>change management (</w:t>
      </w:r>
      <w:r w:rsidRPr="00367E9D">
        <w:rPr>
          <w:rFonts w:ascii="Times New Roman" w:hAnsi="Times New Roman"/>
          <w:sz w:val="26"/>
          <w:szCs w:val="26"/>
          <w:shd w:val="clear" w:color="auto" w:fill="FFFFFF"/>
        </w:rPr>
        <w:t>CM</w:t>
      </w:r>
      <w:r w:rsidR="00D839FE" w:rsidRPr="00367E9D">
        <w:rPr>
          <w:rFonts w:ascii="Times New Roman" w:hAnsi="Times New Roman"/>
          <w:sz w:val="26"/>
          <w:szCs w:val="26"/>
          <w:shd w:val="clear" w:color="auto" w:fill="FFFFFF"/>
        </w:rPr>
        <w:t>)</w:t>
      </w:r>
      <w:r w:rsidRPr="00367E9D">
        <w:rPr>
          <w:rFonts w:ascii="Times New Roman" w:hAnsi="Times New Roman"/>
          <w:sz w:val="26"/>
          <w:szCs w:val="26"/>
          <w:shd w:val="clear" w:color="auto" w:fill="FFFFFF"/>
        </w:rPr>
        <w:t xml:space="preserve">. It establishes a </w:t>
      </w:r>
      <w:r w:rsidR="00C459B6" w:rsidRPr="00367E9D">
        <w:rPr>
          <w:rFonts w:ascii="Times New Roman" w:hAnsi="Times New Roman"/>
          <w:sz w:val="26"/>
          <w:szCs w:val="26"/>
          <w:shd w:val="clear" w:color="auto" w:fill="FFFFFF"/>
        </w:rPr>
        <w:t xml:space="preserve">comprehensive </w:t>
      </w:r>
      <w:r w:rsidRPr="00367E9D">
        <w:rPr>
          <w:rFonts w:ascii="Times New Roman" w:hAnsi="Times New Roman"/>
          <w:sz w:val="26"/>
          <w:szCs w:val="26"/>
          <w:shd w:val="clear" w:color="auto" w:fill="FFFFFF"/>
        </w:rPr>
        <w:t xml:space="preserve">definition of CM </w:t>
      </w:r>
      <w:r w:rsidR="00C459B6" w:rsidRPr="00367E9D">
        <w:rPr>
          <w:rFonts w:ascii="Times New Roman" w:hAnsi="Times New Roman"/>
          <w:sz w:val="26"/>
          <w:szCs w:val="26"/>
          <w:shd w:val="clear" w:color="auto" w:fill="FFFFFF"/>
        </w:rPr>
        <w:t xml:space="preserve">within the context of </w:t>
      </w:r>
      <w:r w:rsidRPr="00367E9D">
        <w:rPr>
          <w:rFonts w:ascii="Times New Roman" w:hAnsi="Times New Roman"/>
          <w:sz w:val="26"/>
          <w:szCs w:val="26"/>
          <w:shd w:val="clear" w:color="auto" w:fill="FFFFFF"/>
        </w:rPr>
        <w:t xml:space="preserve">ILS </w:t>
      </w:r>
      <w:r w:rsidR="001B0065" w:rsidRPr="00367E9D">
        <w:rPr>
          <w:rFonts w:ascii="Times New Roman" w:hAnsi="Times New Roman"/>
          <w:sz w:val="26"/>
          <w:szCs w:val="26"/>
          <w:shd w:val="clear" w:color="auto" w:fill="FFFFFF"/>
        </w:rPr>
        <w:t>in</w:t>
      </w:r>
      <w:r w:rsidRPr="00367E9D">
        <w:rPr>
          <w:rFonts w:ascii="Times New Roman" w:hAnsi="Times New Roman"/>
          <w:sz w:val="26"/>
          <w:szCs w:val="26"/>
          <w:shd w:val="clear" w:color="auto" w:fill="FFFFFF"/>
        </w:rPr>
        <w:t xml:space="preserve"> universities and </w:t>
      </w:r>
      <w:r w:rsidR="001B0065" w:rsidRPr="00367E9D">
        <w:rPr>
          <w:rFonts w:ascii="Times New Roman" w:hAnsi="Times New Roman"/>
          <w:sz w:val="26"/>
          <w:szCs w:val="26"/>
          <w:shd w:val="clear" w:color="auto" w:fill="FFFFFF"/>
        </w:rPr>
        <w:t xml:space="preserve">employs </w:t>
      </w:r>
      <w:r w:rsidRPr="00367E9D">
        <w:rPr>
          <w:rFonts w:ascii="Times New Roman" w:hAnsi="Times New Roman"/>
          <w:sz w:val="26"/>
          <w:szCs w:val="26"/>
          <w:shd w:val="clear" w:color="auto" w:fill="FFFFFF"/>
        </w:rPr>
        <w:t>a process-oriented approach</w:t>
      </w:r>
      <w:r w:rsidR="001B0065" w:rsidRPr="00367E9D">
        <w:rPr>
          <w:rFonts w:ascii="Times New Roman" w:hAnsi="Times New Roman"/>
          <w:sz w:val="26"/>
          <w:szCs w:val="26"/>
          <w:shd w:val="clear" w:color="auto" w:fill="FFFFFF"/>
        </w:rPr>
        <w:t xml:space="preserve">, </w:t>
      </w:r>
      <w:r w:rsidRPr="00367E9D">
        <w:rPr>
          <w:rFonts w:ascii="Times New Roman" w:hAnsi="Times New Roman"/>
          <w:sz w:val="26"/>
          <w:szCs w:val="26"/>
          <w:shd w:val="clear" w:color="auto" w:fill="FFFFFF"/>
        </w:rPr>
        <w:t>combined with</w:t>
      </w:r>
      <w:r w:rsidR="001B0065" w:rsidRPr="00367E9D">
        <w:rPr>
          <w:rFonts w:ascii="Times New Roman" w:hAnsi="Times New Roman"/>
          <w:sz w:val="26"/>
          <w:szCs w:val="26"/>
          <w:shd w:val="clear" w:color="auto" w:fill="FFFFFF"/>
        </w:rPr>
        <w:t xml:space="preserve"> the</w:t>
      </w:r>
      <w:r w:rsidRPr="00367E9D">
        <w:rPr>
          <w:rFonts w:ascii="Times New Roman" w:hAnsi="Times New Roman"/>
          <w:sz w:val="26"/>
          <w:szCs w:val="26"/>
          <w:shd w:val="clear" w:color="auto" w:fill="FFFFFF"/>
        </w:rPr>
        <w:t xml:space="preserve"> four</w:t>
      </w:r>
      <w:r w:rsidR="001B0065" w:rsidRPr="00367E9D">
        <w:rPr>
          <w:rFonts w:ascii="Times New Roman" w:hAnsi="Times New Roman"/>
          <w:sz w:val="26"/>
          <w:szCs w:val="26"/>
          <w:shd w:val="clear" w:color="auto" w:fill="FFFFFF"/>
        </w:rPr>
        <w:t xml:space="preserve"> primary</w:t>
      </w:r>
      <w:r w:rsidRPr="00367E9D">
        <w:rPr>
          <w:rFonts w:ascii="Times New Roman" w:hAnsi="Times New Roman"/>
          <w:sz w:val="26"/>
          <w:szCs w:val="26"/>
          <w:shd w:val="clear" w:color="auto" w:fill="FFFFFF"/>
        </w:rPr>
        <w:t xml:space="preserve"> management functions</w:t>
      </w:r>
      <w:r w:rsidR="001B0065" w:rsidRPr="00367E9D">
        <w:rPr>
          <w:rFonts w:ascii="Times New Roman" w:hAnsi="Times New Roman"/>
          <w:sz w:val="26"/>
          <w:szCs w:val="26"/>
          <w:shd w:val="clear" w:color="auto" w:fill="FFFFFF"/>
        </w:rPr>
        <w:t>, to develop a scientifically grounded and clearly articulated 11-step process for CM in ILS.</w:t>
      </w:r>
      <w:r w:rsidRPr="00367E9D">
        <w:rPr>
          <w:rFonts w:ascii="Times New Roman" w:hAnsi="Times New Roman"/>
          <w:sz w:val="26"/>
          <w:szCs w:val="26"/>
          <w:shd w:val="clear" w:color="auto" w:fill="FFFFFF"/>
        </w:rPr>
        <w:t xml:space="preserve"> </w:t>
      </w:r>
      <w:r w:rsidR="001B0065" w:rsidRPr="00367E9D">
        <w:rPr>
          <w:rFonts w:ascii="Times New Roman" w:hAnsi="Times New Roman"/>
          <w:sz w:val="26"/>
          <w:szCs w:val="26"/>
          <w:shd w:val="clear" w:color="auto" w:fill="FFFFFF"/>
        </w:rPr>
        <w:t>This process is specifically applicable to public universities in Ho Chi Minh City. Furthermore</w:t>
      </w:r>
      <w:r w:rsidRPr="00367E9D">
        <w:rPr>
          <w:rFonts w:ascii="Times New Roman" w:hAnsi="Times New Roman"/>
          <w:sz w:val="26"/>
          <w:szCs w:val="26"/>
          <w:shd w:val="clear" w:color="auto" w:fill="FFFFFF"/>
        </w:rPr>
        <w:t xml:space="preserve">, </w:t>
      </w:r>
      <w:r w:rsidR="001B0065" w:rsidRPr="00367E9D">
        <w:rPr>
          <w:rFonts w:ascii="Times New Roman" w:hAnsi="Times New Roman"/>
          <w:sz w:val="26"/>
          <w:szCs w:val="26"/>
          <w:shd w:val="clear" w:color="auto" w:fill="FFFFFF"/>
        </w:rPr>
        <w:t>the dissertation</w:t>
      </w:r>
      <w:r w:rsidRPr="00367E9D">
        <w:rPr>
          <w:rFonts w:ascii="Times New Roman" w:hAnsi="Times New Roman"/>
          <w:sz w:val="26"/>
          <w:szCs w:val="26"/>
          <w:shd w:val="clear" w:color="auto" w:fill="FFFFFF"/>
        </w:rPr>
        <w:t xml:space="preserve"> elucidates four internal factors that </w:t>
      </w:r>
      <w:r w:rsidR="001B0065" w:rsidRPr="00367E9D">
        <w:rPr>
          <w:rFonts w:ascii="Times New Roman" w:hAnsi="Times New Roman"/>
          <w:sz w:val="26"/>
          <w:szCs w:val="26"/>
          <w:shd w:val="clear" w:color="auto" w:fill="FFFFFF"/>
        </w:rPr>
        <w:t xml:space="preserve">significantly </w:t>
      </w:r>
      <w:r w:rsidRPr="00367E9D">
        <w:rPr>
          <w:rFonts w:ascii="Times New Roman" w:hAnsi="Times New Roman"/>
          <w:sz w:val="26"/>
          <w:szCs w:val="26"/>
          <w:shd w:val="clear" w:color="auto" w:fill="FFFFFF"/>
        </w:rPr>
        <w:t>influence CM in ILS at these universities.</w:t>
      </w:r>
    </w:p>
    <w:p w14:paraId="4F27740C" w14:textId="77777777" w:rsidR="00150DF2" w:rsidRPr="00367E9D" w:rsidRDefault="00150DF2" w:rsidP="00150DF2">
      <w:pPr>
        <w:numPr>
          <w:ilvl w:val="0"/>
          <w:numId w:val="4"/>
        </w:numPr>
        <w:tabs>
          <w:tab w:val="left" w:pos="567"/>
        </w:tabs>
        <w:contextualSpacing/>
        <w:jc w:val="both"/>
        <w:rPr>
          <w:rFonts w:ascii="Times New Roman" w:hAnsi="Times New Roman"/>
          <w:b/>
          <w:bCs/>
          <w:i/>
          <w:iCs/>
          <w:sz w:val="26"/>
          <w:szCs w:val="26"/>
        </w:rPr>
      </w:pPr>
      <w:r w:rsidRPr="00367E9D">
        <w:rPr>
          <w:rFonts w:ascii="Times New Roman" w:hAnsi="Times New Roman"/>
          <w:b/>
          <w:bCs/>
          <w:i/>
          <w:sz w:val="26"/>
          <w:szCs w:val="26"/>
        </w:rPr>
        <w:t>In practice:</w:t>
      </w:r>
      <w:bookmarkStart w:id="0" w:name="_Hlk161662575"/>
      <w:r w:rsidRPr="00367E9D">
        <w:rPr>
          <w:rFonts w:ascii="Times New Roman" w:hAnsi="Times New Roman"/>
          <w:b/>
          <w:bCs/>
          <w:i/>
          <w:iCs/>
          <w:sz w:val="26"/>
          <w:szCs w:val="26"/>
        </w:rPr>
        <w:tab/>
      </w:r>
    </w:p>
    <w:p w14:paraId="379BD9DC" w14:textId="06F12A18"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The dissertation provides an authentic description and objective analysis of the current state of changes </w:t>
      </w:r>
      <w:r w:rsidR="003530B4" w:rsidRPr="00367E9D">
        <w:rPr>
          <w:rFonts w:ascii="Times New Roman" w:hAnsi="Times New Roman"/>
          <w:sz w:val="26"/>
          <w:szCs w:val="26"/>
          <w:shd w:val="clear" w:color="auto" w:fill="FFFFFF"/>
        </w:rPr>
        <w:t>in ILS</w:t>
      </w:r>
      <w:r w:rsidRPr="00367E9D">
        <w:rPr>
          <w:rFonts w:ascii="Times New Roman" w:hAnsi="Times New Roman"/>
          <w:sz w:val="26"/>
          <w:szCs w:val="26"/>
          <w:shd w:val="clear" w:color="auto" w:fill="FFFFFF"/>
        </w:rPr>
        <w:t xml:space="preserve">, as well as the management of these changes at public universities in HCMC over the past five academic years. </w:t>
      </w:r>
      <w:r w:rsidR="00B934C2" w:rsidRPr="00367E9D">
        <w:rPr>
          <w:rFonts w:ascii="Times New Roman" w:hAnsi="Times New Roman"/>
          <w:sz w:val="26"/>
          <w:szCs w:val="26"/>
          <w:shd w:val="clear" w:color="auto" w:fill="FFFFFF"/>
        </w:rPr>
        <w:t>Several limitations in the change management of ILS at these universities are identified:</w:t>
      </w:r>
      <w:r w:rsidRPr="00367E9D">
        <w:rPr>
          <w:rFonts w:ascii="Times New Roman" w:hAnsi="Times New Roman"/>
          <w:sz w:val="26"/>
          <w:szCs w:val="26"/>
          <w:shd w:val="clear" w:color="auto" w:fill="FFFFFF"/>
        </w:rPr>
        <w:t xml:space="preserve"> </w:t>
      </w:r>
    </w:p>
    <w:p w14:paraId="71019D2B" w14:textId="04C6728A" w:rsidR="00150DF2" w:rsidRPr="00367E9D" w:rsidRDefault="00150DF2" w:rsidP="00150DF2">
      <w:pPr>
        <w:pStyle w:val="ListParagraph"/>
        <w:numPr>
          <w:ilvl w:val="0"/>
          <w:numId w:val="5"/>
        </w:numPr>
        <w:contextualSpacing w:val="0"/>
        <w:jc w:val="both"/>
        <w:rPr>
          <w:rFonts w:ascii="Times New Roman" w:hAnsi="Times New Roman"/>
          <w:i/>
          <w:iCs/>
          <w:sz w:val="26"/>
          <w:szCs w:val="26"/>
          <w:shd w:val="clear" w:color="auto" w:fill="FFFFFF"/>
        </w:rPr>
      </w:pPr>
      <w:r w:rsidRPr="00367E9D">
        <w:rPr>
          <w:rFonts w:ascii="Times New Roman" w:hAnsi="Times New Roman"/>
          <w:i/>
          <w:iCs/>
          <w:sz w:val="26"/>
          <w:szCs w:val="26"/>
          <w:shd w:val="clear" w:color="auto" w:fill="FFFFFF"/>
        </w:rPr>
        <w:t xml:space="preserve">Investigation of </w:t>
      </w:r>
      <w:r w:rsidR="00055235" w:rsidRPr="00367E9D">
        <w:rPr>
          <w:rFonts w:ascii="Times New Roman" w:hAnsi="Times New Roman"/>
          <w:i/>
          <w:iCs/>
          <w:sz w:val="26"/>
          <w:szCs w:val="26"/>
          <w:shd w:val="clear" w:color="auto" w:fill="FFFFFF"/>
        </w:rPr>
        <w:t>c</w:t>
      </w:r>
      <w:r w:rsidRPr="00367E9D">
        <w:rPr>
          <w:rFonts w:ascii="Times New Roman" w:hAnsi="Times New Roman"/>
          <w:i/>
          <w:iCs/>
          <w:sz w:val="26"/>
          <w:szCs w:val="26"/>
          <w:shd w:val="clear" w:color="auto" w:fill="FFFFFF"/>
        </w:rPr>
        <w:t xml:space="preserve">hanges in ILS: </w:t>
      </w:r>
    </w:p>
    <w:p w14:paraId="65F76910" w14:textId="7805F0BD"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 </w:t>
      </w:r>
      <w:r w:rsidR="00DC64DF" w:rsidRPr="00367E9D">
        <w:rPr>
          <w:rFonts w:ascii="Times New Roman" w:hAnsi="Times New Roman"/>
          <w:sz w:val="26"/>
          <w:szCs w:val="26"/>
          <w:shd w:val="clear" w:color="auto" w:fill="FFFFFF"/>
        </w:rPr>
        <w:t>A</w:t>
      </w:r>
      <w:r w:rsidRPr="00367E9D">
        <w:rPr>
          <w:rFonts w:ascii="Times New Roman" w:hAnsi="Times New Roman"/>
          <w:sz w:val="26"/>
          <w:szCs w:val="26"/>
          <w:shd w:val="clear" w:color="auto" w:fill="FFFFFF"/>
        </w:rPr>
        <w:t xml:space="preserve"> majority of library management personnel and staff at public universities demonstrate </w:t>
      </w:r>
      <w:r w:rsidR="00DC64DF" w:rsidRPr="00367E9D">
        <w:rPr>
          <w:rFonts w:ascii="Times New Roman" w:hAnsi="Times New Roman"/>
          <w:sz w:val="26"/>
          <w:szCs w:val="26"/>
          <w:shd w:val="clear" w:color="auto" w:fill="FFFFFF"/>
        </w:rPr>
        <w:t xml:space="preserve">an accurate </w:t>
      </w:r>
      <w:r w:rsidRPr="00367E9D">
        <w:rPr>
          <w:rFonts w:ascii="Times New Roman" w:hAnsi="Times New Roman"/>
          <w:sz w:val="26"/>
          <w:szCs w:val="26"/>
          <w:shd w:val="clear" w:color="auto" w:fill="FFFFFF"/>
        </w:rPr>
        <w:t xml:space="preserve">understanding of the significance and causes of changes in ILS. However, due to various subjective and objective factors </w:t>
      </w:r>
      <w:r w:rsidR="00DC64DF" w:rsidRPr="00367E9D">
        <w:rPr>
          <w:rFonts w:ascii="Times New Roman" w:hAnsi="Times New Roman"/>
          <w:sz w:val="26"/>
          <w:szCs w:val="26"/>
          <w:shd w:val="clear" w:color="auto" w:fill="FFFFFF"/>
        </w:rPr>
        <w:t>within</w:t>
      </w:r>
      <w:r w:rsidRPr="00367E9D">
        <w:rPr>
          <w:rFonts w:ascii="Times New Roman" w:hAnsi="Times New Roman"/>
          <w:sz w:val="26"/>
          <w:szCs w:val="26"/>
          <w:shd w:val="clear" w:color="auto" w:fill="FFFFFF"/>
        </w:rPr>
        <w:t xml:space="preserve"> the universities, the library staff’s awareness of the necessity for changes in ILS remains limited compared to that of the management personnel. </w:t>
      </w:r>
    </w:p>
    <w:p w14:paraId="5F86811F" w14:textId="1EE357D7"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 The implementation of changes in ILS at the seven surveyed public universities occurs at a “frequent” level. Nevertheless, the changes </w:t>
      </w:r>
      <w:r w:rsidR="00A4459B" w:rsidRPr="00367E9D">
        <w:rPr>
          <w:rFonts w:ascii="Times New Roman" w:hAnsi="Times New Roman"/>
          <w:sz w:val="26"/>
          <w:szCs w:val="26"/>
          <w:shd w:val="clear" w:color="auto" w:fill="FFFFFF"/>
        </w:rPr>
        <w:t xml:space="preserve">predominantly </w:t>
      </w:r>
      <w:r w:rsidRPr="00367E9D">
        <w:rPr>
          <w:rFonts w:ascii="Times New Roman" w:hAnsi="Times New Roman"/>
          <w:sz w:val="26"/>
          <w:szCs w:val="26"/>
          <w:shd w:val="clear" w:color="auto" w:fill="FFFFFF"/>
        </w:rPr>
        <w:t>reflect “incremental improvements” rather than substantial transformations.</w:t>
      </w:r>
      <w:r w:rsidR="00A4459B" w:rsidRPr="00367E9D">
        <w:rPr>
          <w:rFonts w:ascii="Times New Roman" w:hAnsi="Times New Roman"/>
          <w:sz w:val="26"/>
          <w:szCs w:val="26"/>
        </w:rPr>
        <w:t xml:space="preserve"> </w:t>
      </w:r>
    </w:p>
    <w:p w14:paraId="46147B32" w14:textId="77777777" w:rsidR="00150DF2" w:rsidRPr="00367E9D" w:rsidRDefault="00150DF2" w:rsidP="00150DF2">
      <w:pPr>
        <w:pStyle w:val="ListParagraph"/>
        <w:numPr>
          <w:ilvl w:val="0"/>
          <w:numId w:val="5"/>
        </w:numPr>
        <w:contextualSpacing w:val="0"/>
        <w:jc w:val="both"/>
        <w:rPr>
          <w:rFonts w:ascii="Times New Roman" w:hAnsi="Times New Roman"/>
          <w:i/>
          <w:iCs/>
          <w:sz w:val="26"/>
          <w:szCs w:val="26"/>
          <w:shd w:val="clear" w:color="auto" w:fill="FFFFFF"/>
          <w:lang w:val="vi-VN"/>
        </w:rPr>
      </w:pPr>
      <w:r w:rsidRPr="00367E9D">
        <w:rPr>
          <w:rFonts w:ascii="Times New Roman" w:hAnsi="Times New Roman"/>
          <w:i/>
          <w:iCs/>
          <w:sz w:val="26"/>
          <w:szCs w:val="26"/>
          <w:shd w:val="clear" w:color="auto" w:fill="FFFFFF"/>
        </w:rPr>
        <w:t>Investigation of the Current Management of Changes in ILS</w:t>
      </w:r>
      <w:r w:rsidRPr="00367E9D">
        <w:rPr>
          <w:rFonts w:ascii="Times New Roman" w:hAnsi="Times New Roman"/>
          <w:i/>
          <w:iCs/>
          <w:sz w:val="26"/>
          <w:szCs w:val="26"/>
          <w:shd w:val="clear" w:color="auto" w:fill="FFFFFF"/>
          <w:lang w:val="vi-VN"/>
        </w:rPr>
        <w:t>:</w:t>
      </w:r>
    </w:p>
    <w:p w14:paraId="1AC70D73" w14:textId="35C41F02" w:rsidR="00150DF2" w:rsidRPr="00367E9D" w:rsidRDefault="002A7E67"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CM</w:t>
      </w:r>
      <w:r w:rsidR="00150DF2" w:rsidRPr="00367E9D">
        <w:rPr>
          <w:rFonts w:ascii="Times New Roman" w:hAnsi="Times New Roman"/>
          <w:sz w:val="26"/>
          <w:szCs w:val="26"/>
          <w:shd w:val="clear" w:color="auto" w:fill="FFFFFF"/>
        </w:rPr>
        <w:t xml:space="preserve"> in ILS is a relatively new concept for library management personnel at public universities in HCMC and </w:t>
      </w:r>
      <w:r w:rsidR="000323F5" w:rsidRPr="00367E9D">
        <w:rPr>
          <w:rFonts w:ascii="Times New Roman" w:hAnsi="Times New Roman"/>
          <w:sz w:val="26"/>
          <w:szCs w:val="26"/>
          <w:shd w:val="clear" w:color="auto" w:fill="FFFFFF"/>
        </w:rPr>
        <w:t xml:space="preserve">across </w:t>
      </w:r>
      <w:r w:rsidR="00150DF2" w:rsidRPr="00367E9D">
        <w:rPr>
          <w:rFonts w:ascii="Times New Roman" w:hAnsi="Times New Roman"/>
          <w:sz w:val="26"/>
          <w:szCs w:val="26"/>
          <w:shd w:val="clear" w:color="auto" w:fill="FFFFFF"/>
        </w:rPr>
        <w:t xml:space="preserve">Vietnam. The surveyed public universities are making efforts to implement changes in ILS </w:t>
      </w:r>
      <w:r w:rsidR="006A30F3" w:rsidRPr="00367E9D">
        <w:rPr>
          <w:rFonts w:ascii="Times New Roman" w:hAnsi="Times New Roman"/>
          <w:sz w:val="26"/>
          <w:szCs w:val="26"/>
          <w:shd w:val="clear" w:color="auto" w:fill="FFFFFF"/>
        </w:rPr>
        <w:t xml:space="preserve">demonstrate a high level of awareness </w:t>
      </w:r>
      <w:r w:rsidR="00150DF2" w:rsidRPr="00367E9D">
        <w:rPr>
          <w:rFonts w:ascii="Times New Roman" w:hAnsi="Times New Roman"/>
          <w:sz w:val="26"/>
          <w:szCs w:val="26"/>
          <w:shd w:val="clear" w:color="auto" w:fill="FFFFFF"/>
        </w:rPr>
        <w:t xml:space="preserve">regarding the importance of </w:t>
      </w:r>
      <w:r w:rsidR="006A30F3" w:rsidRPr="00367E9D">
        <w:rPr>
          <w:rFonts w:ascii="Times New Roman" w:hAnsi="Times New Roman"/>
          <w:sz w:val="26"/>
          <w:szCs w:val="26"/>
          <w:shd w:val="clear" w:color="auto" w:fill="FFFFFF"/>
        </w:rPr>
        <w:t>the CM</w:t>
      </w:r>
      <w:r w:rsidR="00150DF2" w:rsidRPr="00367E9D">
        <w:rPr>
          <w:rFonts w:ascii="Times New Roman" w:hAnsi="Times New Roman"/>
          <w:sz w:val="26"/>
          <w:szCs w:val="26"/>
          <w:shd w:val="clear" w:color="auto" w:fill="FFFFFF"/>
        </w:rPr>
        <w:t xml:space="preserve"> process. </w:t>
      </w:r>
    </w:p>
    <w:p w14:paraId="615BB7E9" w14:textId="441DF3B4"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 The management of changes in ILS has been actively addressed by library management personnel, who have implemented most of the necessary tasks in the process. The most effectively </w:t>
      </w:r>
      <w:proofErr w:type="spellStart"/>
      <w:r w:rsidR="00D21BD9" w:rsidRPr="00367E9D">
        <w:rPr>
          <w:rFonts w:ascii="Times New Roman" w:hAnsi="Times New Roman"/>
          <w:sz w:val="26"/>
          <w:szCs w:val="26"/>
          <w:shd w:val="clear" w:color="auto" w:fill="FFFFFF"/>
        </w:rPr>
        <w:t>effectively</w:t>
      </w:r>
      <w:proofErr w:type="spellEnd"/>
      <w:r w:rsidR="00D21BD9" w:rsidRPr="00367E9D">
        <w:rPr>
          <w:rFonts w:ascii="Times New Roman" w:hAnsi="Times New Roman"/>
          <w:sz w:val="26"/>
          <w:szCs w:val="26"/>
          <w:shd w:val="clear" w:color="auto" w:fill="FFFFFF"/>
        </w:rPr>
        <w:t xml:space="preserve"> implemented aspect involves </w:t>
      </w:r>
      <w:r w:rsidRPr="00367E9D">
        <w:rPr>
          <w:rFonts w:ascii="Times New Roman" w:hAnsi="Times New Roman"/>
          <w:sz w:val="26"/>
          <w:szCs w:val="26"/>
          <w:shd w:val="clear" w:color="auto" w:fill="FFFFFF"/>
        </w:rPr>
        <w:t>empowering deputy managers and staff to carry out professional activities during the transition</w:t>
      </w:r>
      <w:r w:rsidR="00D21BD9" w:rsidRPr="00367E9D">
        <w:rPr>
          <w:rFonts w:ascii="Times New Roman" w:hAnsi="Times New Roman"/>
          <w:sz w:val="26"/>
          <w:szCs w:val="26"/>
          <w:shd w:val="clear" w:color="auto" w:fill="FFFFFF"/>
        </w:rPr>
        <w:t>al periods.</w:t>
      </w:r>
    </w:p>
    <w:p w14:paraId="16AB5C42" w14:textId="17F106E9"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 A significant portion of the tasks related to change management in ILS is </w:t>
      </w:r>
      <w:r w:rsidR="00E47F42" w:rsidRPr="00367E9D">
        <w:rPr>
          <w:rFonts w:ascii="Times New Roman" w:hAnsi="Times New Roman"/>
          <w:sz w:val="26"/>
          <w:szCs w:val="26"/>
          <w:shd w:val="clear" w:color="auto" w:fill="FFFFFF"/>
        </w:rPr>
        <w:t xml:space="preserve">carried out at a "satisfactory" </w:t>
      </w:r>
      <w:proofErr w:type="gramStart"/>
      <w:r w:rsidR="00E47F42" w:rsidRPr="00367E9D">
        <w:rPr>
          <w:rFonts w:ascii="Times New Roman" w:hAnsi="Times New Roman"/>
          <w:sz w:val="26"/>
          <w:szCs w:val="26"/>
          <w:shd w:val="clear" w:color="auto" w:fill="FFFFFF"/>
        </w:rPr>
        <w:t>level</w:t>
      </w:r>
      <w:r w:rsidRPr="00367E9D">
        <w:rPr>
          <w:rFonts w:ascii="Times New Roman" w:hAnsi="Times New Roman"/>
          <w:sz w:val="26"/>
          <w:szCs w:val="26"/>
          <w:shd w:val="clear" w:color="auto" w:fill="FFFFFF"/>
        </w:rPr>
        <w:t>“</w:t>
      </w:r>
      <w:r w:rsidR="00367E9D" w:rsidRPr="00367E9D">
        <w:rPr>
          <w:rFonts w:ascii="Times New Roman" w:hAnsi="Times New Roman"/>
          <w:sz w:val="26"/>
          <w:szCs w:val="26"/>
          <w:shd w:val="clear" w:color="auto" w:fill="FFFFFF"/>
          <w:lang w:val="vi-VN"/>
        </w:rPr>
        <w:t xml:space="preserve"> </w:t>
      </w:r>
      <w:r w:rsidRPr="00367E9D">
        <w:rPr>
          <w:rFonts w:ascii="Times New Roman" w:hAnsi="Times New Roman"/>
          <w:sz w:val="26"/>
          <w:szCs w:val="26"/>
          <w:shd w:val="clear" w:color="auto" w:fill="FFFFFF"/>
        </w:rPr>
        <w:t>(</w:t>
      </w:r>
      <w:proofErr w:type="gramEnd"/>
      <w:r w:rsidRPr="00367E9D">
        <w:rPr>
          <w:rFonts w:ascii="Times New Roman" w:hAnsi="Times New Roman"/>
          <w:sz w:val="26"/>
          <w:szCs w:val="26"/>
          <w:shd w:val="clear" w:color="auto" w:fill="FFFFFF"/>
        </w:rPr>
        <w:t>with 8 out of 11 steps rated as “satisfactory”)</w:t>
      </w:r>
      <w:r w:rsidR="00E47F42" w:rsidRPr="00367E9D">
        <w:rPr>
          <w:rFonts w:ascii="Times New Roman" w:hAnsi="Times New Roman"/>
          <w:sz w:val="26"/>
          <w:szCs w:val="26"/>
          <w:shd w:val="clear" w:color="auto" w:fill="FFFFFF"/>
        </w:rPr>
        <w:t>. However, the</w:t>
      </w:r>
      <w:r w:rsidRPr="00367E9D">
        <w:rPr>
          <w:rFonts w:ascii="Times New Roman" w:hAnsi="Times New Roman"/>
          <w:sz w:val="26"/>
          <w:szCs w:val="26"/>
          <w:shd w:val="clear" w:color="auto" w:fill="FFFFFF"/>
        </w:rPr>
        <w:t xml:space="preserve"> </w:t>
      </w:r>
      <w:proofErr w:type="spellStart"/>
      <w:proofErr w:type="gramStart"/>
      <w:r w:rsidRPr="00367E9D">
        <w:rPr>
          <w:rFonts w:ascii="Times New Roman" w:hAnsi="Times New Roman"/>
          <w:sz w:val="26"/>
          <w:szCs w:val="26"/>
          <w:shd w:val="clear" w:color="auto" w:fill="FFFFFF"/>
        </w:rPr>
        <w:t>step“</w:t>
      </w:r>
      <w:proofErr w:type="gramEnd"/>
      <w:r w:rsidRPr="00367E9D">
        <w:rPr>
          <w:rFonts w:ascii="Times New Roman" w:hAnsi="Times New Roman"/>
          <w:sz w:val="26"/>
          <w:szCs w:val="26"/>
          <w:shd w:val="clear" w:color="auto" w:fill="FFFFFF"/>
        </w:rPr>
        <w:t>Analyzing</w:t>
      </w:r>
      <w:proofErr w:type="spellEnd"/>
      <w:r w:rsidRPr="00367E9D">
        <w:rPr>
          <w:rFonts w:ascii="Times New Roman" w:hAnsi="Times New Roman"/>
          <w:sz w:val="26"/>
          <w:szCs w:val="26"/>
          <w:shd w:val="clear" w:color="auto" w:fill="FFFFFF"/>
        </w:rPr>
        <w:t xml:space="preserve"> the current state of change and identifying the needs for change in ILS”</w:t>
      </w:r>
      <w:r w:rsidRPr="00367E9D">
        <w:rPr>
          <w:rFonts w:ascii="Times New Roman" w:hAnsi="Times New Roman"/>
          <w:sz w:val="26"/>
          <w:szCs w:val="26"/>
          <w:shd w:val="clear" w:color="auto" w:fill="FFFFFF"/>
          <w:lang w:val="vi-VN"/>
        </w:rPr>
        <w:t xml:space="preserve"> - </w:t>
      </w:r>
      <w:r w:rsidRPr="00367E9D">
        <w:rPr>
          <w:rFonts w:ascii="Times New Roman" w:hAnsi="Times New Roman"/>
          <w:sz w:val="26"/>
          <w:szCs w:val="26"/>
          <w:shd w:val="clear" w:color="auto" w:fill="FFFFFF"/>
        </w:rPr>
        <w:t xml:space="preserve">is still performed at a “moderate” level. </w:t>
      </w:r>
    </w:p>
    <w:p w14:paraId="46FF180F" w14:textId="00EC90D7"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 The efforts in monitoring, evaluating, and consolidating, maintaining, and developing the results of changes in ILS have </w:t>
      </w:r>
      <w:r w:rsidR="007A64D8" w:rsidRPr="00367E9D">
        <w:rPr>
          <w:rFonts w:ascii="Times New Roman" w:hAnsi="Times New Roman"/>
          <w:sz w:val="26"/>
          <w:szCs w:val="26"/>
          <w:shd w:val="clear" w:color="auto" w:fill="FFFFFF"/>
        </w:rPr>
        <w:t>been less</w:t>
      </w:r>
      <w:r w:rsidRPr="00367E9D">
        <w:rPr>
          <w:rFonts w:ascii="Times New Roman" w:hAnsi="Times New Roman"/>
          <w:sz w:val="26"/>
          <w:szCs w:val="26"/>
          <w:shd w:val="clear" w:color="auto" w:fill="FFFFFF"/>
        </w:rPr>
        <w:t xml:space="preserve"> effective. Few public universities conduct </w:t>
      </w:r>
      <w:r w:rsidR="00367B3B" w:rsidRPr="00367E9D">
        <w:rPr>
          <w:rFonts w:ascii="Times New Roman" w:hAnsi="Times New Roman"/>
          <w:sz w:val="26"/>
          <w:szCs w:val="26"/>
          <w:shd w:val="clear" w:color="auto" w:fill="FFFFFF"/>
        </w:rPr>
        <w:t xml:space="preserve">dedicated </w:t>
      </w:r>
      <w:r w:rsidRPr="00367E9D">
        <w:rPr>
          <w:rFonts w:ascii="Times New Roman" w:hAnsi="Times New Roman"/>
          <w:sz w:val="26"/>
          <w:szCs w:val="26"/>
          <w:shd w:val="clear" w:color="auto" w:fill="FFFFFF"/>
        </w:rPr>
        <w:t xml:space="preserve">surveys for ILS, which would provide a basis for regular assessment and planning for improvements and innovations. This lack of systematic evaluation hinders library management personnel in consolidating, maintaining, and developing the results of changes in ILS at public universities in HCMC. </w:t>
      </w:r>
    </w:p>
    <w:p w14:paraId="6D7357F6" w14:textId="62B16551" w:rsidR="00E4283E" w:rsidRPr="00367E9D" w:rsidRDefault="00150DF2" w:rsidP="00367E9D">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lastRenderedPageBreak/>
        <w:t xml:space="preserve">• The research </w:t>
      </w:r>
      <w:r w:rsidR="00721B43" w:rsidRPr="00367E9D">
        <w:rPr>
          <w:rFonts w:ascii="Times New Roman" w:hAnsi="Times New Roman"/>
          <w:sz w:val="26"/>
          <w:szCs w:val="26"/>
          <w:shd w:val="clear" w:color="auto" w:fill="FFFFFF"/>
        </w:rPr>
        <w:t>findings</w:t>
      </w:r>
      <w:r w:rsidRPr="00367E9D">
        <w:rPr>
          <w:rFonts w:ascii="Times New Roman" w:hAnsi="Times New Roman"/>
          <w:sz w:val="26"/>
          <w:szCs w:val="26"/>
          <w:shd w:val="clear" w:color="auto" w:fill="FFFFFF"/>
        </w:rPr>
        <w:t xml:space="preserve"> indicate that the </w:t>
      </w:r>
      <w:r w:rsidR="00E4283E" w:rsidRPr="00367E9D">
        <w:rPr>
          <w:rFonts w:ascii="Times New Roman" w:hAnsi="Times New Roman"/>
          <w:sz w:val="26"/>
          <w:szCs w:val="26"/>
          <w:shd w:val="clear" w:color="auto" w:fill="FFFFFF"/>
        </w:rPr>
        <w:t>capability of library management personnel in managing change is the most influential factor</w:t>
      </w:r>
      <w:r w:rsidRPr="00367E9D">
        <w:rPr>
          <w:rFonts w:ascii="Times New Roman" w:hAnsi="Times New Roman"/>
          <w:sz w:val="26"/>
          <w:szCs w:val="26"/>
          <w:shd w:val="clear" w:color="auto" w:fill="FFFFFF"/>
        </w:rPr>
        <w:t xml:space="preserve">, </w:t>
      </w:r>
      <w:r w:rsidR="00E4283E" w:rsidRPr="00367E9D">
        <w:rPr>
          <w:rFonts w:ascii="Times New Roman" w:hAnsi="Times New Roman"/>
          <w:sz w:val="26"/>
          <w:szCs w:val="26"/>
          <w:shd w:val="clear" w:color="auto" w:fill="FFFFFF"/>
        </w:rPr>
        <w:t xml:space="preserve">the capabilities of staff involved in executing ILS, </w:t>
      </w:r>
      <w:r w:rsidRPr="00367E9D">
        <w:rPr>
          <w:rFonts w:ascii="Times New Roman" w:hAnsi="Times New Roman"/>
          <w:sz w:val="26"/>
          <w:szCs w:val="26"/>
          <w:shd w:val="clear" w:color="auto" w:fill="FFFFFF"/>
        </w:rPr>
        <w:t xml:space="preserve">which rank second among the four groups of factors directly affecting change management in ILS at public universities in HCMC. This suggests that human factors play a decisive role and have a greater impact than other factors. </w:t>
      </w:r>
    </w:p>
    <w:p w14:paraId="26CAA6E3" w14:textId="3B639CB7"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 Based on theoretical </w:t>
      </w:r>
      <w:r w:rsidR="00CA3587" w:rsidRPr="00367E9D">
        <w:rPr>
          <w:rFonts w:ascii="Times New Roman" w:hAnsi="Times New Roman"/>
          <w:sz w:val="26"/>
          <w:szCs w:val="26"/>
          <w:shd w:val="clear" w:color="auto" w:fill="FFFFFF"/>
        </w:rPr>
        <w:t>frameworks</w:t>
      </w:r>
      <w:r w:rsidRPr="00367E9D">
        <w:rPr>
          <w:rFonts w:ascii="Times New Roman" w:hAnsi="Times New Roman"/>
          <w:sz w:val="26"/>
          <w:szCs w:val="26"/>
          <w:shd w:val="clear" w:color="auto" w:fill="FFFFFF"/>
        </w:rPr>
        <w:t xml:space="preserve">, legal </w:t>
      </w:r>
      <w:r w:rsidR="00CA3587" w:rsidRPr="00367E9D">
        <w:rPr>
          <w:rFonts w:ascii="Times New Roman" w:hAnsi="Times New Roman"/>
          <w:sz w:val="26"/>
          <w:szCs w:val="26"/>
          <w:shd w:val="clear" w:color="auto" w:fill="FFFFFF"/>
        </w:rPr>
        <w:t>provisions</w:t>
      </w:r>
      <w:r w:rsidRPr="00367E9D">
        <w:rPr>
          <w:rFonts w:ascii="Times New Roman" w:hAnsi="Times New Roman"/>
          <w:sz w:val="26"/>
          <w:szCs w:val="26"/>
          <w:shd w:val="clear" w:color="auto" w:fill="FFFFFF"/>
        </w:rPr>
        <w:t>, and practical considerations, and following the principles of</w:t>
      </w:r>
      <w:r w:rsidR="00CA3587" w:rsidRPr="00367E9D">
        <w:rPr>
          <w:rFonts w:ascii="Times New Roman" w:hAnsi="Times New Roman"/>
          <w:sz w:val="26"/>
          <w:szCs w:val="26"/>
          <w:shd w:val="clear" w:color="auto" w:fill="FFFFFF"/>
        </w:rPr>
        <w:t xml:space="preserve"> CM,</w:t>
      </w:r>
      <w:r w:rsidRPr="00367E9D">
        <w:rPr>
          <w:rFonts w:ascii="Times New Roman" w:hAnsi="Times New Roman"/>
          <w:sz w:val="26"/>
          <w:szCs w:val="26"/>
          <w:shd w:val="clear" w:color="auto" w:fill="FFFFFF"/>
        </w:rPr>
        <w:t xml:space="preserve"> the dissertation proposes two groups of management measures: “Innovating the change management process in ILS” and “Focusing on influencing factors to enhance the effectiveness of </w:t>
      </w:r>
      <w:r w:rsidR="00CA3587" w:rsidRPr="00367E9D">
        <w:rPr>
          <w:rFonts w:ascii="Times New Roman" w:hAnsi="Times New Roman"/>
          <w:sz w:val="26"/>
          <w:szCs w:val="26"/>
          <w:shd w:val="clear" w:color="auto" w:fill="FFFFFF"/>
        </w:rPr>
        <w:t>CM</w:t>
      </w:r>
      <w:r w:rsidRPr="00367E9D">
        <w:rPr>
          <w:rFonts w:ascii="Times New Roman" w:hAnsi="Times New Roman"/>
          <w:sz w:val="26"/>
          <w:szCs w:val="26"/>
          <w:shd w:val="clear" w:color="auto" w:fill="FFFFFF"/>
        </w:rPr>
        <w:t xml:space="preserve"> in ILS,” </w:t>
      </w:r>
      <w:r w:rsidR="00CA3587" w:rsidRPr="00367E9D">
        <w:rPr>
          <w:rFonts w:ascii="Times New Roman" w:hAnsi="Times New Roman"/>
          <w:sz w:val="26"/>
          <w:szCs w:val="26"/>
          <w:shd w:val="clear" w:color="auto" w:fill="FFFFFF"/>
        </w:rPr>
        <w:t xml:space="preserve">accompanied by </w:t>
      </w:r>
      <w:r w:rsidRPr="00367E9D">
        <w:rPr>
          <w:rFonts w:ascii="Times New Roman" w:hAnsi="Times New Roman"/>
          <w:sz w:val="26"/>
          <w:szCs w:val="26"/>
          <w:shd w:val="clear" w:color="auto" w:fill="FFFFFF"/>
        </w:rPr>
        <w:t xml:space="preserve">12 specific measures aimed at improving the effectiveness of </w:t>
      </w:r>
      <w:r w:rsidR="00CA3587" w:rsidRPr="00367E9D">
        <w:rPr>
          <w:rFonts w:ascii="Times New Roman" w:hAnsi="Times New Roman"/>
          <w:sz w:val="26"/>
          <w:szCs w:val="26"/>
          <w:shd w:val="clear" w:color="auto" w:fill="FFFFFF"/>
        </w:rPr>
        <w:t>CM</w:t>
      </w:r>
      <w:r w:rsidRPr="00367E9D">
        <w:rPr>
          <w:rFonts w:ascii="Times New Roman" w:hAnsi="Times New Roman"/>
          <w:sz w:val="26"/>
          <w:szCs w:val="26"/>
          <w:shd w:val="clear" w:color="auto" w:fill="FFFFFF"/>
        </w:rPr>
        <w:t xml:space="preserve"> in ILS at public universities. These measures have been </w:t>
      </w:r>
      <w:r w:rsidR="00CA3587" w:rsidRPr="00367E9D">
        <w:rPr>
          <w:rFonts w:ascii="Times New Roman" w:hAnsi="Times New Roman"/>
          <w:sz w:val="26"/>
          <w:szCs w:val="26"/>
          <w:shd w:val="clear" w:color="auto" w:fill="FFFFFF"/>
        </w:rPr>
        <w:t xml:space="preserve">evaluated </w:t>
      </w:r>
      <w:r w:rsidRPr="00367E9D">
        <w:rPr>
          <w:rFonts w:ascii="Times New Roman" w:hAnsi="Times New Roman"/>
          <w:sz w:val="26"/>
          <w:szCs w:val="26"/>
          <w:shd w:val="clear" w:color="auto" w:fill="FFFFFF"/>
        </w:rPr>
        <w:t xml:space="preserve">as </w:t>
      </w:r>
      <w:r w:rsidR="00CA3587" w:rsidRPr="00367E9D">
        <w:rPr>
          <w:rFonts w:ascii="Times New Roman" w:hAnsi="Times New Roman"/>
          <w:sz w:val="26"/>
          <w:szCs w:val="26"/>
          <w:shd w:val="clear" w:color="auto" w:fill="FFFFFF"/>
        </w:rPr>
        <w:t xml:space="preserve">both </w:t>
      </w:r>
      <w:r w:rsidRPr="00367E9D">
        <w:rPr>
          <w:rFonts w:ascii="Times New Roman" w:hAnsi="Times New Roman"/>
          <w:sz w:val="26"/>
          <w:szCs w:val="26"/>
          <w:shd w:val="clear" w:color="auto" w:fill="FFFFFF"/>
        </w:rPr>
        <w:t>“very necessary” and “feasible.”</w:t>
      </w:r>
      <w:r w:rsidR="00CA3587" w:rsidRPr="00367E9D">
        <w:rPr>
          <w:rFonts w:ascii="Times New Roman" w:hAnsi="Times New Roman"/>
          <w:sz w:val="26"/>
          <w:szCs w:val="26"/>
          <w:shd w:val="clear" w:color="auto" w:fill="FFFFFF"/>
        </w:rPr>
        <w:t>. Additionally, t</w:t>
      </w:r>
      <w:r w:rsidRPr="00367E9D">
        <w:rPr>
          <w:rFonts w:ascii="Times New Roman" w:hAnsi="Times New Roman"/>
          <w:sz w:val="26"/>
          <w:szCs w:val="26"/>
          <w:shd w:val="clear" w:color="auto" w:fill="FFFFFF"/>
        </w:rPr>
        <w:t xml:space="preserve">he dissertation experimentally tests two interrelated measures that support each other in influencing a single experimental group, confirming the feasibility of these measures in the </w:t>
      </w:r>
      <w:r w:rsidR="00A841B2" w:rsidRPr="00367E9D">
        <w:rPr>
          <w:rFonts w:ascii="Times New Roman" w:hAnsi="Times New Roman"/>
          <w:sz w:val="26"/>
          <w:szCs w:val="26"/>
          <w:shd w:val="clear" w:color="auto" w:fill="FFFFFF"/>
        </w:rPr>
        <w:t xml:space="preserve">context of </w:t>
      </w:r>
      <w:r w:rsidR="007B270F" w:rsidRPr="00367E9D">
        <w:rPr>
          <w:rFonts w:ascii="Times New Roman" w:hAnsi="Times New Roman"/>
          <w:sz w:val="26"/>
          <w:szCs w:val="26"/>
          <w:shd w:val="clear" w:color="auto" w:fill="FFFFFF"/>
        </w:rPr>
        <w:t>CM</w:t>
      </w:r>
      <w:r w:rsidRPr="00367E9D">
        <w:rPr>
          <w:rFonts w:ascii="Times New Roman" w:hAnsi="Times New Roman"/>
          <w:sz w:val="26"/>
          <w:szCs w:val="26"/>
          <w:shd w:val="clear" w:color="auto" w:fill="FFFFFF"/>
        </w:rPr>
        <w:t xml:space="preserve"> </w:t>
      </w:r>
      <w:r w:rsidR="00A841B2" w:rsidRPr="00367E9D">
        <w:rPr>
          <w:rFonts w:ascii="Times New Roman" w:hAnsi="Times New Roman"/>
          <w:sz w:val="26"/>
          <w:szCs w:val="26"/>
          <w:shd w:val="clear" w:color="auto" w:fill="FFFFFF"/>
        </w:rPr>
        <w:t>for</w:t>
      </w:r>
      <w:r w:rsidRPr="00367E9D">
        <w:rPr>
          <w:rFonts w:ascii="Times New Roman" w:hAnsi="Times New Roman"/>
          <w:sz w:val="26"/>
          <w:szCs w:val="26"/>
          <w:shd w:val="clear" w:color="auto" w:fill="FFFFFF"/>
        </w:rPr>
        <w:t xml:space="preserve"> ILS at public universities in HCMC.</w:t>
      </w:r>
      <w:bookmarkEnd w:id="0"/>
    </w:p>
    <w:p w14:paraId="59EE3A9B" w14:textId="77777777" w:rsidR="00150DF2" w:rsidRPr="00367E9D" w:rsidRDefault="00150DF2" w:rsidP="00150DF2">
      <w:pPr>
        <w:tabs>
          <w:tab w:val="left" w:pos="567"/>
        </w:tabs>
        <w:jc w:val="both"/>
        <w:rPr>
          <w:rFonts w:ascii="Times New Roman" w:hAnsi="Times New Roman"/>
          <w:b/>
          <w:sz w:val="26"/>
          <w:szCs w:val="26"/>
        </w:rPr>
      </w:pPr>
      <w:r w:rsidRPr="00367E9D">
        <w:rPr>
          <w:rFonts w:ascii="Times New Roman" w:hAnsi="Times New Roman"/>
          <w:b/>
          <w:sz w:val="26"/>
          <w:szCs w:val="26"/>
        </w:rPr>
        <w:t>3. Applicability and issues that require further research</w:t>
      </w:r>
    </w:p>
    <w:p w14:paraId="4F833061" w14:textId="4A88D2D4" w:rsidR="00F03542" w:rsidRPr="00367E9D" w:rsidRDefault="00150DF2" w:rsidP="00150DF2">
      <w:pPr>
        <w:tabs>
          <w:tab w:val="left" w:pos="567"/>
        </w:tabs>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ab/>
        <w:t xml:space="preserve">The dissertation </w:t>
      </w:r>
      <w:r w:rsidR="00C43B34" w:rsidRPr="00367E9D">
        <w:rPr>
          <w:rFonts w:ascii="Times New Roman" w:hAnsi="Times New Roman"/>
          <w:sz w:val="26"/>
          <w:szCs w:val="26"/>
          <w:shd w:val="clear" w:color="auto" w:fill="FFFFFF"/>
        </w:rPr>
        <w:t>addresses </w:t>
      </w:r>
      <w:r w:rsidRPr="00367E9D">
        <w:rPr>
          <w:rFonts w:ascii="Times New Roman" w:hAnsi="Times New Roman"/>
          <w:sz w:val="26"/>
          <w:szCs w:val="26"/>
          <w:shd w:val="clear" w:color="auto" w:fill="FFFFFF"/>
        </w:rPr>
        <w:t>change management through a process that integrates four management functions</w:t>
      </w:r>
      <w:r w:rsidR="00C43B34" w:rsidRPr="00367E9D">
        <w:rPr>
          <w:rFonts w:ascii="Times New Roman" w:hAnsi="Times New Roman"/>
          <w:sz w:val="26"/>
          <w:szCs w:val="26"/>
          <w:shd w:val="clear" w:color="auto" w:fill="FFFFFF"/>
        </w:rPr>
        <w:t xml:space="preserve">, resulting in a clear, comprehensible, and scientifically rigorous 11-step process </w:t>
      </w:r>
      <w:r w:rsidRPr="00367E9D">
        <w:rPr>
          <w:rFonts w:ascii="Times New Roman" w:hAnsi="Times New Roman"/>
          <w:sz w:val="26"/>
          <w:szCs w:val="26"/>
          <w:shd w:val="clear" w:color="auto" w:fill="FFFFFF"/>
        </w:rPr>
        <w:t>for</w:t>
      </w:r>
      <w:r w:rsidR="00C43B34" w:rsidRPr="00367E9D">
        <w:rPr>
          <w:rFonts w:ascii="Times New Roman" w:hAnsi="Times New Roman"/>
          <w:sz w:val="26"/>
          <w:szCs w:val="26"/>
          <w:shd w:val="clear" w:color="auto" w:fill="F7F7F7"/>
        </w:rPr>
        <w:t xml:space="preserve"> </w:t>
      </w:r>
      <w:r w:rsidR="00C43B34" w:rsidRPr="00367E9D">
        <w:rPr>
          <w:rFonts w:ascii="Times New Roman" w:hAnsi="Times New Roman"/>
          <w:sz w:val="26"/>
          <w:szCs w:val="26"/>
          <w:shd w:val="clear" w:color="auto" w:fill="FFFFFF"/>
        </w:rPr>
        <w:t>I</w:t>
      </w:r>
      <w:r w:rsidR="00A041AE" w:rsidRPr="00367E9D">
        <w:rPr>
          <w:rFonts w:ascii="Times New Roman" w:hAnsi="Times New Roman"/>
          <w:sz w:val="26"/>
          <w:szCs w:val="26"/>
          <w:shd w:val="clear" w:color="auto" w:fill="FFFFFF"/>
        </w:rPr>
        <w:t xml:space="preserve">LS </w:t>
      </w:r>
      <w:r w:rsidR="00C43B34" w:rsidRPr="00367E9D">
        <w:rPr>
          <w:rFonts w:ascii="Times New Roman" w:hAnsi="Times New Roman"/>
          <w:sz w:val="26"/>
          <w:szCs w:val="26"/>
          <w:shd w:val="clear" w:color="auto" w:fill="FFFFFF"/>
        </w:rPr>
        <w:t>changes at public universities in HCMC.</w:t>
      </w:r>
      <w:r w:rsidR="00F03542" w:rsidRPr="00367E9D">
        <w:rPr>
          <w:rFonts w:ascii="Times New Roman" w:hAnsi="Times New Roman"/>
          <w:sz w:val="26"/>
          <w:szCs w:val="26"/>
          <w:shd w:val="clear" w:color="auto" w:fill="FFFFFF"/>
        </w:rPr>
        <w:t xml:space="preserve"> This framework serves as a scientific foundation for enhancing awareness among leaders and managers at various levels about the significance of this management practice, thereby</w:t>
      </w:r>
      <w:r w:rsidRPr="00367E9D">
        <w:rPr>
          <w:rFonts w:ascii="Times New Roman" w:hAnsi="Times New Roman"/>
          <w:sz w:val="26"/>
          <w:szCs w:val="26"/>
          <w:shd w:val="clear" w:color="auto" w:fill="FFFFFF"/>
        </w:rPr>
        <w:t xml:space="preserve"> </w:t>
      </w:r>
      <w:r w:rsidR="00570D66" w:rsidRPr="00367E9D">
        <w:rPr>
          <w:rFonts w:ascii="Times New Roman" w:hAnsi="Times New Roman"/>
          <w:sz w:val="26"/>
          <w:szCs w:val="26"/>
          <w:shd w:val="clear" w:color="auto" w:fill="FFFFFF"/>
        </w:rPr>
        <w:t>encouraging increased resource allocation to support the transformation of ILS activities in public universities in HCMC amidst the ongoing higher education reforms.</w:t>
      </w:r>
    </w:p>
    <w:p w14:paraId="182DED02" w14:textId="4EE64A87" w:rsidR="00150DF2" w:rsidRPr="00367E9D" w:rsidRDefault="00150DF2" w:rsidP="00150DF2">
      <w:pPr>
        <w:tabs>
          <w:tab w:val="left" w:pos="567"/>
        </w:tabs>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ab/>
      </w:r>
      <w:r w:rsidR="009E0986" w:rsidRPr="00367E9D">
        <w:rPr>
          <w:rFonts w:ascii="Times New Roman" w:hAnsi="Times New Roman"/>
          <w:sz w:val="26"/>
          <w:szCs w:val="26"/>
          <w:shd w:val="clear" w:color="auto" w:fill="FFFFFF"/>
        </w:rPr>
        <w:t>Furthermore</w:t>
      </w:r>
      <w:r w:rsidRPr="00367E9D">
        <w:rPr>
          <w:rFonts w:ascii="Times New Roman" w:hAnsi="Times New Roman"/>
          <w:sz w:val="26"/>
          <w:szCs w:val="26"/>
          <w:shd w:val="clear" w:color="auto" w:fill="FFFFFF"/>
        </w:rPr>
        <w:t xml:space="preserve">, the proposed research model for change management in ILS can be applied for studies at public universities across Vietnam. </w:t>
      </w:r>
      <w:r w:rsidR="008E0475" w:rsidRPr="00367E9D">
        <w:rPr>
          <w:rFonts w:ascii="Times New Roman" w:hAnsi="Times New Roman"/>
          <w:sz w:val="26"/>
          <w:szCs w:val="26"/>
          <w:shd w:val="clear" w:color="auto" w:fill="FFFFFF"/>
        </w:rPr>
        <w:t xml:space="preserve">This broader application facilitates a comprehensive assessment of the current state of ILS changes </w:t>
      </w:r>
      <w:r w:rsidRPr="00367E9D">
        <w:rPr>
          <w:rFonts w:ascii="Times New Roman" w:hAnsi="Times New Roman"/>
          <w:sz w:val="26"/>
          <w:szCs w:val="26"/>
          <w:shd w:val="clear" w:color="auto" w:fill="FFFFFF"/>
        </w:rPr>
        <w:t>and their management at public universities</w:t>
      </w:r>
      <w:r w:rsidR="008E0475" w:rsidRPr="00367E9D">
        <w:rPr>
          <w:rFonts w:ascii="Times New Roman" w:hAnsi="Times New Roman"/>
          <w:sz w:val="26"/>
          <w:szCs w:val="26"/>
          <w:shd w:val="clear" w:color="auto" w:fill="FFFFFF"/>
        </w:rPr>
        <w:t xml:space="preserve"> nationwide</w:t>
      </w:r>
      <w:r w:rsidRPr="00367E9D">
        <w:rPr>
          <w:rFonts w:ascii="Times New Roman" w:hAnsi="Times New Roman"/>
          <w:sz w:val="26"/>
          <w:szCs w:val="26"/>
          <w:shd w:val="clear" w:color="auto" w:fill="FFFFFF"/>
        </w:rPr>
        <w:t xml:space="preserve">. </w:t>
      </w:r>
    </w:p>
    <w:p w14:paraId="34EA33E1" w14:textId="06F18B57" w:rsidR="00150DF2" w:rsidRDefault="00150DF2" w:rsidP="00150DF2">
      <w:pPr>
        <w:tabs>
          <w:tab w:val="left" w:pos="567"/>
        </w:tabs>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ab/>
        <w:t xml:space="preserve">Library management personnel at public universities in Vietnam can </w:t>
      </w:r>
      <w:r w:rsidR="00A832AE" w:rsidRPr="00367E9D">
        <w:rPr>
          <w:rFonts w:ascii="Times New Roman" w:hAnsi="Times New Roman"/>
          <w:sz w:val="26"/>
          <w:szCs w:val="26"/>
          <w:shd w:val="clear" w:color="auto" w:fill="FFFFFF"/>
        </w:rPr>
        <w:t xml:space="preserve">utilize the findings of this research to inform their change management practices, thereby contributing to the improvement of service quality for all user groups Additionally, the dissertation provides valuable secondary data and resources for research and teaching in the fields of education management and library science. </w:t>
      </w:r>
    </w:p>
    <w:p w14:paraId="30FB6065" w14:textId="77777777" w:rsidR="00367E9D" w:rsidRPr="00367E9D" w:rsidRDefault="00367E9D" w:rsidP="00150DF2">
      <w:pPr>
        <w:tabs>
          <w:tab w:val="left" w:pos="567"/>
        </w:tabs>
        <w:jc w:val="both"/>
        <w:rPr>
          <w:rFonts w:ascii="Times New Roman" w:hAnsi="Times New Roman"/>
          <w:bCs/>
          <w:iCs/>
          <w:sz w:val="26"/>
          <w:szCs w:val="26"/>
        </w:rPr>
      </w:pPr>
    </w:p>
    <w:tbl>
      <w:tblPr>
        <w:tblW w:w="9923" w:type="dxa"/>
        <w:tblInd w:w="108" w:type="dxa"/>
        <w:tblLook w:val="04A0" w:firstRow="1" w:lastRow="0" w:firstColumn="1" w:lastColumn="0" w:noHBand="0" w:noVBand="1"/>
      </w:tblPr>
      <w:tblGrid>
        <w:gridCol w:w="4253"/>
        <w:gridCol w:w="2835"/>
        <w:gridCol w:w="2835"/>
      </w:tblGrid>
      <w:tr w:rsidR="00367E9D" w:rsidRPr="009905FA" w14:paraId="44EC2FB0" w14:textId="77777777" w:rsidTr="00F051A1">
        <w:tc>
          <w:tcPr>
            <w:tcW w:w="7088" w:type="dxa"/>
            <w:gridSpan w:val="2"/>
            <w:shd w:val="clear" w:color="auto" w:fill="auto"/>
          </w:tcPr>
          <w:p w14:paraId="611C3BAD" w14:textId="77777777" w:rsidR="00367E9D" w:rsidRPr="009905FA" w:rsidRDefault="00367E9D" w:rsidP="00F051A1">
            <w:pPr>
              <w:ind w:right="-104"/>
              <w:jc w:val="center"/>
              <w:rPr>
                <w:rFonts w:ascii="Times New Roman" w:eastAsia="SimSun" w:hAnsi="Times New Roman"/>
                <w:sz w:val="26"/>
                <w:szCs w:val="26"/>
              </w:rPr>
            </w:pPr>
            <w:r w:rsidRPr="009905FA">
              <w:rPr>
                <w:rFonts w:ascii="Times New Roman" w:hAnsi="Times New Roman"/>
                <w:b/>
                <w:sz w:val="26"/>
                <w:szCs w:val="26"/>
              </w:rPr>
              <w:t>Confirmed by Instructors</w:t>
            </w:r>
          </w:p>
        </w:tc>
        <w:tc>
          <w:tcPr>
            <w:tcW w:w="2835" w:type="dxa"/>
            <w:shd w:val="clear" w:color="auto" w:fill="auto"/>
          </w:tcPr>
          <w:p w14:paraId="132A38B0" w14:textId="77777777" w:rsidR="00367E9D" w:rsidRPr="009905FA" w:rsidRDefault="00367E9D" w:rsidP="00F051A1">
            <w:pPr>
              <w:ind w:right="-104"/>
              <w:jc w:val="center"/>
              <w:rPr>
                <w:rFonts w:ascii="Times New Roman" w:hAnsi="Times New Roman"/>
                <w:b/>
                <w:sz w:val="26"/>
                <w:szCs w:val="26"/>
              </w:rPr>
            </w:pPr>
            <w:r w:rsidRPr="009905FA">
              <w:rPr>
                <w:rFonts w:ascii="Times New Roman" w:hAnsi="Times New Roman"/>
                <w:b/>
                <w:sz w:val="26"/>
                <w:szCs w:val="26"/>
              </w:rPr>
              <w:t>PhD Student</w:t>
            </w:r>
          </w:p>
          <w:p w14:paraId="55CD6D6F" w14:textId="77777777" w:rsidR="00367E9D" w:rsidRPr="009905FA" w:rsidRDefault="00367E9D" w:rsidP="00F051A1">
            <w:pPr>
              <w:ind w:right="-104"/>
              <w:jc w:val="center"/>
              <w:rPr>
                <w:rFonts w:ascii="Times New Roman" w:eastAsia="SimSun" w:hAnsi="Times New Roman"/>
                <w:sz w:val="26"/>
                <w:szCs w:val="26"/>
              </w:rPr>
            </w:pPr>
          </w:p>
        </w:tc>
      </w:tr>
      <w:tr w:rsidR="00367E9D" w:rsidRPr="009905FA" w14:paraId="6CA9A020" w14:textId="77777777" w:rsidTr="00F051A1">
        <w:tc>
          <w:tcPr>
            <w:tcW w:w="4253" w:type="dxa"/>
            <w:shd w:val="clear" w:color="auto" w:fill="auto"/>
          </w:tcPr>
          <w:p w14:paraId="33EE5026" w14:textId="77777777" w:rsidR="00367E9D" w:rsidRPr="009905FA" w:rsidRDefault="00367E9D" w:rsidP="00F051A1">
            <w:pPr>
              <w:ind w:right="-104"/>
              <w:jc w:val="center"/>
              <w:rPr>
                <w:rFonts w:ascii="Times New Roman" w:eastAsia="SimSun" w:hAnsi="Times New Roman"/>
                <w:sz w:val="26"/>
                <w:szCs w:val="26"/>
              </w:rPr>
            </w:pPr>
            <w:r w:rsidRPr="009905FA">
              <w:rPr>
                <w:rFonts w:ascii="Times New Roman" w:eastAsia="SimSun" w:hAnsi="Times New Roman"/>
                <w:sz w:val="26"/>
                <w:szCs w:val="26"/>
              </w:rPr>
              <w:t>Instructor 1</w:t>
            </w:r>
          </w:p>
          <w:p w14:paraId="58859A25" w14:textId="77777777" w:rsidR="00367E9D" w:rsidRPr="009905FA" w:rsidRDefault="00367E9D" w:rsidP="00F051A1">
            <w:pPr>
              <w:ind w:right="-104"/>
              <w:jc w:val="center"/>
              <w:rPr>
                <w:rFonts w:ascii="Times New Roman" w:eastAsia="SimSun" w:hAnsi="Times New Roman"/>
                <w:sz w:val="26"/>
                <w:szCs w:val="26"/>
              </w:rPr>
            </w:pPr>
          </w:p>
          <w:p w14:paraId="18775D34" w14:textId="77777777" w:rsidR="00367E9D" w:rsidRPr="009905FA" w:rsidRDefault="00367E9D" w:rsidP="00F051A1">
            <w:pPr>
              <w:ind w:right="-104"/>
              <w:jc w:val="center"/>
              <w:rPr>
                <w:rFonts w:ascii="Times New Roman" w:eastAsia="SimSun" w:hAnsi="Times New Roman"/>
                <w:sz w:val="26"/>
                <w:szCs w:val="26"/>
              </w:rPr>
            </w:pPr>
          </w:p>
          <w:p w14:paraId="363F4C9D" w14:textId="77777777" w:rsidR="00367E9D" w:rsidRPr="009905FA" w:rsidRDefault="00367E9D" w:rsidP="00F051A1">
            <w:pPr>
              <w:ind w:right="-104"/>
              <w:jc w:val="center"/>
              <w:rPr>
                <w:rFonts w:ascii="Times New Roman" w:eastAsia="SimSun" w:hAnsi="Times New Roman"/>
                <w:sz w:val="26"/>
                <w:szCs w:val="26"/>
              </w:rPr>
            </w:pPr>
          </w:p>
          <w:p w14:paraId="356AE9C5" w14:textId="77777777" w:rsidR="00367E9D" w:rsidRPr="009905FA" w:rsidRDefault="00367E9D" w:rsidP="00F051A1">
            <w:pPr>
              <w:ind w:right="-104"/>
              <w:jc w:val="center"/>
              <w:rPr>
                <w:rFonts w:ascii="Times New Roman" w:eastAsia="SimSun" w:hAnsi="Times New Roman"/>
                <w:sz w:val="26"/>
                <w:szCs w:val="26"/>
              </w:rPr>
            </w:pPr>
          </w:p>
          <w:p w14:paraId="6196F006" w14:textId="77777777" w:rsidR="00367E9D" w:rsidRPr="009905FA" w:rsidRDefault="00367E9D" w:rsidP="00F051A1">
            <w:pPr>
              <w:ind w:right="-104"/>
              <w:jc w:val="center"/>
              <w:rPr>
                <w:rFonts w:ascii="Times New Roman" w:eastAsia="SimSun" w:hAnsi="Times New Roman"/>
                <w:sz w:val="26"/>
                <w:szCs w:val="26"/>
                <w:lang w:val="vi-VN"/>
              </w:rPr>
            </w:pPr>
            <w:r w:rsidRPr="009905FA">
              <w:rPr>
                <w:rFonts w:ascii="Times New Roman" w:eastAsia="SimSun" w:hAnsi="Times New Roman"/>
                <w:sz w:val="26"/>
                <w:szCs w:val="26"/>
              </w:rPr>
              <w:t>Assoc. Prof. Dr. Bui</w:t>
            </w:r>
            <w:r w:rsidRPr="009905FA">
              <w:rPr>
                <w:rFonts w:ascii="Times New Roman" w:eastAsia="SimSun" w:hAnsi="Times New Roman"/>
                <w:sz w:val="26"/>
                <w:szCs w:val="26"/>
                <w:lang w:val="vi-VN"/>
              </w:rPr>
              <w:t xml:space="preserve"> Loan Thuy</w:t>
            </w:r>
          </w:p>
        </w:tc>
        <w:tc>
          <w:tcPr>
            <w:tcW w:w="2835" w:type="dxa"/>
            <w:shd w:val="clear" w:color="auto" w:fill="auto"/>
          </w:tcPr>
          <w:p w14:paraId="7682FEA0" w14:textId="77777777" w:rsidR="00367E9D" w:rsidRPr="009905FA" w:rsidRDefault="00367E9D" w:rsidP="00F051A1">
            <w:pPr>
              <w:ind w:right="-104"/>
              <w:jc w:val="center"/>
              <w:rPr>
                <w:rFonts w:ascii="Times New Roman" w:eastAsia="SimSun" w:hAnsi="Times New Roman"/>
                <w:sz w:val="26"/>
                <w:szCs w:val="26"/>
              </w:rPr>
            </w:pPr>
            <w:r w:rsidRPr="009905FA">
              <w:rPr>
                <w:rFonts w:ascii="Times New Roman" w:eastAsia="SimSun" w:hAnsi="Times New Roman"/>
                <w:sz w:val="26"/>
                <w:szCs w:val="26"/>
              </w:rPr>
              <w:t>Instructor 2</w:t>
            </w:r>
          </w:p>
          <w:p w14:paraId="1A6F4846" w14:textId="77777777" w:rsidR="00367E9D" w:rsidRPr="009905FA" w:rsidRDefault="00367E9D" w:rsidP="00F051A1">
            <w:pPr>
              <w:ind w:right="-104"/>
              <w:jc w:val="center"/>
              <w:rPr>
                <w:rFonts w:ascii="Times New Roman" w:eastAsia="SimSun" w:hAnsi="Times New Roman"/>
                <w:sz w:val="26"/>
                <w:szCs w:val="26"/>
              </w:rPr>
            </w:pPr>
          </w:p>
          <w:p w14:paraId="3A345A8E" w14:textId="77777777" w:rsidR="00367E9D" w:rsidRPr="009905FA" w:rsidRDefault="00367E9D" w:rsidP="00F051A1">
            <w:pPr>
              <w:ind w:right="-104"/>
              <w:jc w:val="center"/>
              <w:rPr>
                <w:rFonts w:ascii="Times New Roman" w:eastAsia="SimSun" w:hAnsi="Times New Roman"/>
                <w:sz w:val="26"/>
                <w:szCs w:val="26"/>
              </w:rPr>
            </w:pPr>
          </w:p>
          <w:p w14:paraId="0582CB1D" w14:textId="77777777" w:rsidR="00367E9D" w:rsidRPr="009905FA" w:rsidRDefault="00367E9D" w:rsidP="00F051A1">
            <w:pPr>
              <w:ind w:right="-104"/>
              <w:jc w:val="center"/>
              <w:rPr>
                <w:rFonts w:ascii="Times New Roman" w:eastAsia="SimSun" w:hAnsi="Times New Roman"/>
                <w:sz w:val="26"/>
                <w:szCs w:val="26"/>
              </w:rPr>
            </w:pPr>
          </w:p>
          <w:p w14:paraId="05B6BCA1" w14:textId="77777777" w:rsidR="00367E9D" w:rsidRPr="009905FA" w:rsidRDefault="00367E9D" w:rsidP="00F051A1">
            <w:pPr>
              <w:ind w:right="-104"/>
              <w:jc w:val="center"/>
              <w:rPr>
                <w:rFonts w:ascii="Times New Roman" w:eastAsia="SimSun" w:hAnsi="Times New Roman"/>
                <w:sz w:val="26"/>
                <w:szCs w:val="26"/>
              </w:rPr>
            </w:pPr>
          </w:p>
          <w:p w14:paraId="4E6F1C97" w14:textId="77777777" w:rsidR="00367E9D" w:rsidRPr="009905FA" w:rsidRDefault="00367E9D" w:rsidP="00F051A1">
            <w:pPr>
              <w:ind w:right="-104"/>
              <w:jc w:val="center"/>
              <w:rPr>
                <w:rFonts w:ascii="Times New Roman" w:eastAsia="SimSun" w:hAnsi="Times New Roman"/>
                <w:sz w:val="26"/>
                <w:szCs w:val="26"/>
                <w:lang w:val="vi-VN"/>
              </w:rPr>
            </w:pPr>
            <w:r w:rsidRPr="009905FA">
              <w:rPr>
                <w:rFonts w:ascii="Times New Roman" w:eastAsia="SimSun" w:hAnsi="Times New Roman"/>
                <w:sz w:val="26"/>
                <w:szCs w:val="26"/>
              </w:rPr>
              <w:t>Dr. Nguyen</w:t>
            </w:r>
            <w:r w:rsidRPr="009905FA">
              <w:rPr>
                <w:rFonts w:ascii="Times New Roman" w:eastAsia="SimSun" w:hAnsi="Times New Roman"/>
                <w:sz w:val="26"/>
                <w:szCs w:val="26"/>
                <w:lang w:val="vi-VN"/>
              </w:rPr>
              <w:t xml:space="preserve"> Thi Hao</w:t>
            </w:r>
          </w:p>
        </w:tc>
        <w:tc>
          <w:tcPr>
            <w:tcW w:w="2835" w:type="dxa"/>
            <w:shd w:val="clear" w:color="auto" w:fill="auto"/>
          </w:tcPr>
          <w:p w14:paraId="17A8BE3A" w14:textId="77777777" w:rsidR="00367E9D" w:rsidRPr="009905FA" w:rsidRDefault="00367E9D" w:rsidP="00F051A1">
            <w:pPr>
              <w:ind w:right="-104"/>
              <w:jc w:val="center"/>
              <w:rPr>
                <w:rFonts w:ascii="Times New Roman" w:eastAsia="SimSun" w:hAnsi="Times New Roman"/>
                <w:sz w:val="26"/>
                <w:szCs w:val="26"/>
              </w:rPr>
            </w:pPr>
          </w:p>
          <w:p w14:paraId="3F9663BA" w14:textId="77777777" w:rsidR="00367E9D" w:rsidRPr="009905FA" w:rsidRDefault="00367E9D" w:rsidP="00F051A1">
            <w:pPr>
              <w:ind w:right="-104"/>
              <w:jc w:val="center"/>
              <w:rPr>
                <w:rFonts w:ascii="Times New Roman" w:eastAsia="SimSun" w:hAnsi="Times New Roman"/>
                <w:sz w:val="26"/>
                <w:szCs w:val="26"/>
              </w:rPr>
            </w:pPr>
          </w:p>
          <w:p w14:paraId="077CBA4E" w14:textId="77777777" w:rsidR="00367E9D" w:rsidRPr="009905FA" w:rsidRDefault="00367E9D" w:rsidP="00F051A1">
            <w:pPr>
              <w:ind w:right="-104"/>
              <w:jc w:val="center"/>
              <w:rPr>
                <w:rFonts w:ascii="Times New Roman" w:eastAsia="SimSun" w:hAnsi="Times New Roman"/>
                <w:sz w:val="26"/>
                <w:szCs w:val="26"/>
              </w:rPr>
            </w:pPr>
          </w:p>
          <w:p w14:paraId="5703ECBF" w14:textId="77777777" w:rsidR="00367E9D" w:rsidRPr="009905FA" w:rsidRDefault="00367E9D" w:rsidP="00F051A1">
            <w:pPr>
              <w:ind w:right="-104"/>
              <w:jc w:val="center"/>
              <w:rPr>
                <w:rFonts w:ascii="Times New Roman" w:eastAsia="SimSun" w:hAnsi="Times New Roman"/>
                <w:sz w:val="26"/>
                <w:szCs w:val="26"/>
              </w:rPr>
            </w:pPr>
          </w:p>
          <w:p w14:paraId="4C9E2DE2" w14:textId="77777777" w:rsidR="00367E9D" w:rsidRPr="009905FA" w:rsidRDefault="00367E9D" w:rsidP="00F051A1">
            <w:pPr>
              <w:ind w:right="-104"/>
              <w:jc w:val="center"/>
              <w:rPr>
                <w:rFonts w:ascii="Times New Roman" w:eastAsia="SimSun" w:hAnsi="Times New Roman"/>
                <w:sz w:val="26"/>
                <w:szCs w:val="26"/>
              </w:rPr>
            </w:pPr>
          </w:p>
          <w:p w14:paraId="6B53106A" w14:textId="77777777" w:rsidR="00367E9D" w:rsidRPr="009905FA" w:rsidRDefault="00367E9D" w:rsidP="00F051A1">
            <w:pPr>
              <w:ind w:right="-104"/>
              <w:jc w:val="center"/>
              <w:rPr>
                <w:rFonts w:ascii="Times New Roman" w:eastAsia="SimSun" w:hAnsi="Times New Roman"/>
                <w:sz w:val="26"/>
                <w:szCs w:val="26"/>
                <w:lang w:val="vi-VN"/>
              </w:rPr>
            </w:pPr>
            <w:r w:rsidRPr="009905FA">
              <w:rPr>
                <w:rFonts w:ascii="Times New Roman" w:eastAsia="SimSun" w:hAnsi="Times New Roman"/>
                <w:sz w:val="26"/>
                <w:szCs w:val="26"/>
              </w:rPr>
              <w:t>Bui</w:t>
            </w:r>
            <w:r w:rsidRPr="009905FA">
              <w:rPr>
                <w:rFonts w:ascii="Times New Roman" w:eastAsia="SimSun" w:hAnsi="Times New Roman"/>
                <w:sz w:val="26"/>
                <w:szCs w:val="26"/>
                <w:lang w:val="vi-VN"/>
              </w:rPr>
              <w:t xml:space="preserve"> Thu Hang</w:t>
            </w:r>
          </w:p>
        </w:tc>
      </w:tr>
    </w:tbl>
    <w:p w14:paraId="153178B0" w14:textId="65255C27" w:rsidR="00F303F9" w:rsidRPr="00367E9D" w:rsidRDefault="00F303F9">
      <w:pPr>
        <w:rPr>
          <w:rFonts w:ascii="Times New Roman" w:hAnsi="Times New Roman"/>
          <w:sz w:val="26"/>
          <w:szCs w:val="26"/>
        </w:rPr>
      </w:pPr>
    </w:p>
    <w:sectPr w:rsidR="00F303F9" w:rsidRPr="00367E9D" w:rsidSect="00367E9D">
      <w:headerReference w:type="even" r:id="rId7"/>
      <w:headerReference w:type="default" r:id="rId8"/>
      <w:pgSz w:w="12240" w:h="15840"/>
      <w:pgMar w:top="106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1EA90" w14:textId="77777777" w:rsidR="00147F7C" w:rsidRDefault="00147F7C" w:rsidP="00367E9D">
      <w:r>
        <w:separator/>
      </w:r>
    </w:p>
  </w:endnote>
  <w:endnote w:type="continuationSeparator" w:id="0">
    <w:p w14:paraId="66B2C4A1" w14:textId="77777777" w:rsidR="00147F7C" w:rsidRDefault="00147F7C" w:rsidP="0036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VNI-Times">
    <w:altName w:val="Cambria"/>
    <w:panose1 w:val="020B0604020202020204"/>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38526" w14:textId="77777777" w:rsidR="00147F7C" w:rsidRDefault="00147F7C" w:rsidP="00367E9D">
      <w:r>
        <w:separator/>
      </w:r>
    </w:p>
  </w:footnote>
  <w:footnote w:type="continuationSeparator" w:id="0">
    <w:p w14:paraId="1B6CCE86" w14:textId="77777777" w:rsidR="00147F7C" w:rsidRDefault="00147F7C" w:rsidP="00367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2942999"/>
      <w:docPartObj>
        <w:docPartGallery w:val="Page Numbers (Top of Page)"/>
        <w:docPartUnique/>
      </w:docPartObj>
    </w:sdtPr>
    <w:sdtContent>
      <w:p w14:paraId="25715EED" w14:textId="610561DF" w:rsidR="00367E9D" w:rsidRDefault="00367E9D" w:rsidP="00E35CDE">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C326C4C" w14:textId="77777777" w:rsidR="00367E9D" w:rsidRDefault="00367E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70956803"/>
      <w:docPartObj>
        <w:docPartGallery w:val="Page Numbers (Top of Page)"/>
        <w:docPartUnique/>
      </w:docPartObj>
    </w:sdtPr>
    <w:sdtContent>
      <w:p w14:paraId="498C8223" w14:textId="7E12FF28" w:rsidR="00367E9D" w:rsidRDefault="00367E9D" w:rsidP="00E35CDE">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0A29DCD" w14:textId="77777777" w:rsidR="00367E9D" w:rsidRDefault="0036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F4552"/>
    <w:multiLevelType w:val="hybridMultilevel"/>
    <w:tmpl w:val="A74A5EE2"/>
    <w:lvl w:ilvl="0" w:tplc="86B8B4DE">
      <w:start w:val="1"/>
      <w:numFmt w:val="decimal"/>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DF1DB7"/>
    <w:multiLevelType w:val="hybridMultilevel"/>
    <w:tmpl w:val="267E2C62"/>
    <w:lvl w:ilvl="0" w:tplc="54440D6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BF7F11"/>
    <w:multiLevelType w:val="hybridMultilevel"/>
    <w:tmpl w:val="7F6E354E"/>
    <w:lvl w:ilvl="0" w:tplc="CBC4C14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4C12B0"/>
    <w:multiLevelType w:val="hybridMultilevel"/>
    <w:tmpl w:val="F2EC04BC"/>
    <w:lvl w:ilvl="0" w:tplc="836C3A56">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864398"/>
    <w:multiLevelType w:val="hybridMultilevel"/>
    <w:tmpl w:val="06DEE50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7392D"/>
    <w:multiLevelType w:val="hybridMultilevel"/>
    <w:tmpl w:val="8ABA7A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2980658">
    <w:abstractNumId w:val="0"/>
  </w:num>
  <w:num w:numId="2" w16cid:durableId="833911741">
    <w:abstractNumId w:val="2"/>
  </w:num>
  <w:num w:numId="3" w16cid:durableId="573395035">
    <w:abstractNumId w:val="4"/>
  </w:num>
  <w:num w:numId="4" w16cid:durableId="1734770639">
    <w:abstractNumId w:val="3"/>
  </w:num>
  <w:num w:numId="5" w16cid:durableId="2137596982">
    <w:abstractNumId w:val="5"/>
  </w:num>
  <w:num w:numId="6" w16cid:durableId="18858276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721"/>
    <w:rsid w:val="000323F5"/>
    <w:rsid w:val="00055235"/>
    <w:rsid w:val="000B3381"/>
    <w:rsid w:val="001212C5"/>
    <w:rsid w:val="00147F7C"/>
    <w:rsid w:val="00150DF2"/>
    <w:rsid w:val="001B0065"/>
    <w:rsid w:val="001D691D"/>
    <w:rsid w:val="001F0F79"/>
    <w:rsid w:val="002A7E67"/>
    <w:rsid w:val="002D6CC3"/>
    <w:rsid w:val="00320184"/>
    <w:rsid w:val="003530B4"/>
    <w:rsid w:val="003647D3"/>
    <w:rsid w:val="00367B3B"/>
    <w:rsid w:val="00367E9D"/>
    <w:rsid w:val="00413BFF"/>
    <w:rsid w:val="00502FE4"/>
    <w:rsid w:val="00570D66"/>
    <w:rsid w:val="005C3548"/>
    <w:rsid w:val="005D520A"/>
    <w:rsid w:val="006A30F3"/>
    <w:rsid w:val="00721B43"/>
    <w:rsid w:val="007A64D8"/>
    <w:rsid w:val="007B270F"/>
    <w:rsid w:val="008E0475"/>
    <w:rsid w:val="00962721"/>
    <w:rsid w:val="009A15FA"/>
    <w:rsid w:val="009B1E54"/>
    <w:rsid w:val="009E0986"/>
    <w:rsid w:val="00A041AE"/>
    <w:rsid w:val="00A4459B"/>
    <w:rsid w:val="00A832AE"/>
    <w:rsid w:val="00A841B2"/>
    <w:rsid w:val="00AE56AA"/>
    <w:rsid w:val="00B769DE"/>
    <w:rsid w:val="00B934C2"/>
    <w:rsid w:val="00BA3921"/>
    <w:rsid w:val="00BE652E"/>
    <w:rsid w:val="00C43B34"/>
    <w:rsid w:val="00C459B6"/>
    <w:rsid w:val="00C6367C"/>
    <w:rsid w:val="00CA3587"/>
    <w:rsid w:val="00D21BD9"/>
    <w:rsid w:val="00D839FE"/>
    <w:rsid w:val="00DC64DF"/>
    <w:rsid w:val="00E2079F"/>
    <w:rsid w:val="00E4283E"/>
    <w:rsid w:val="00E47F42"/>
    <w:rsid w:val="00E94604"/>
    <w:rsid w:val="00EB5A5C"/>
    <w:rsid w:val="00F03542"/>
    <w:rsid w:val="00F303F9"/>
    <w:rsid w:val="00F44771"/>
    <w:rsid w:val="00F57FDA"/>
    <w:rsid w:val="00FF1F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63EA0"/>
  <w15:chartTrackingRefBased/>
  <w15:docId w15:val="{4C78B953-420B-4DCD-922E-B242E6E78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721"/>
    <w:pPr>
      <w:spacing w:after="0" w:line="240" w:lineRule="auto"/>
    </w:pPr>
    <w:rPr>
      <w:rFonts w:ascii="VNI-Times" w:eastAsia="Times New Roman" w:hAnsi="VNI-Times" w:cs="Times New Roman"/>
      <w:kern w:val="0"/>
      <w:sz w:val="24"/>
      <w:szCs w:val="24"/>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62721"/>
    <w:pPr>
      <w:ind w:left="720"/>
      <w:contextualSpacing/>
    </w:pPr>
  </w:style>
  <w:style w:type="character" w:customStyle="1" w:styleId="ListParagraphChar">
    <w:name w:val="List Paragraph Char"/>
    <w:link w:val="ListParagraph"/>
    <w:uiPriority w:val="34"/>
    <w:locked/>
    <w:rsid w:val="00150DF2"/>
    <w:rPr>
      <w:rFonts w:ascii="VNI-Times" w:eastAsia="Times New Roman" w:hAnsi="VNI-Times" w:cs="Times New Roman"/>
      <w:kern w:val="0"/>
      <w:sz w:val="24"/>
      <w:szCs w:val="24"/>
      <w:lang w:eastAsia="en-US"/>
      <w14:ligatures w14:val="none"/>
    </w:rPr>
  </w:style>
  <w:style w:type="paragraph" w:styleId="Header">
    <w:name w:val="header"/>
    <w:basedOn w:val="Normal"/>
    <w:link w:val="HeaderChar"/>
    <w:uiPriority w:val="99"/>
    <w:unhideWhenUsed/>
    <w:rsid w:val="00367E9D"/>
    <w:pPr>
      <w:tabs>
        <w:tab w:val="center" w:pos="4513"/>
        <w:tab w:val="right" w:pos="9026"/>
      </w:tabs>
    </w:pPr>
  </w:style>
  <w:style w:type="character" w:customStyle="1" w:styleId="HeaderChar">
    <w:name w:val="Header Char"/>
    <w:basedOn w:val="DefaultParagraphFont"/>
    <w:link w:val="Header"/>
    <w:uiPriority w:val="99"/>
    <w:rsid w:val="00367E9D"/>
    <w:rPr>
      <w:rFonts w:ascii="VNI-Times" w:eastAsia="Times New Roman" w:hAnsi="VNI-Times" w:cs="Times New Roman"/>
      <w:kern w:val="0"/>
      <w:sz w:val="24"/>
      <w:szCs w:val="24"/>
      <w:lang w:eastAsia="en-US"/>
      <w14:ligatures w14:val="none"/>
    </w:rPr>
  </w:style>
  <w:style w:type="character" w:styleId="PageNumber">
    <w:name w:val="page number"/>
    <w:basedOn w:val="DefaultParagraphFont"/>
    <w:uiPriority w:val="99"/>
    <w:semiHidden/>
    <w:unhideWhenUsed/>
    <w:rsid w:val="00367E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BAONGOC</dc:creator>
  <cp:keywords/>
  <dc:description/>
  <cp:lastModifiedBy>Microsoft Office User</cp:lastModifiedBy>
  <cp:revision>3</cp:revision>
  <dcterms:created xsi:type="dcterms:W3CDTF">2024-10-03T01:24:00Z</dcterms:created>
  <dcterms:modified xsi:type="dcterms:W3CDTF">2024-10-03T01:24:00Z</dcterms:modified>
</cp:coreProperties>
</file>